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tblBorders>
          <w:top w:val="none" w:sz="0" w:space="0" w:color="auto"/>
          <w:left w:val="none" w:sz="0" w:space="0" w:color="auto"/>
          <w:bottom w:val="single" w:sz="4" w:space="0" w:color="000000" w:themeColor="text1"/>
          <w:right w:val="none" w:sz="0" w:space="0" w:color="auto"/>
          <w:insideH w:val="none" w:sz="0" w:space="0" w:color="auto"/>
          <w:insideV w:val="none" w:sz="0" w:space="0" w:color="auto"/>
        </w:tblBorders>
        <w:tblLook w:val="04A0" w:firstRow="1" w:lastRow="0" w:firstColumn="1" w:lastColumn="0" w:noHBand="0" w:noVBand="1"/>
      </w:tblPr>
      <w:tblGrid>
        <w:gridCol w:w="2256"/>
        <w:gridCol w:w="4567"/>
        <w:gridCol w:w="2527"/>
      </w:tblGrid>
      <w:tr w:rsidR="00CA251B" w14:paraId="1859228E" w14:textId="77777777" w:rsidTr="00397246">
        <w:trPr>
          <w:jc w:val="center"/>
        </w:trPr>
        <w:tc>
          <w:tcPr>
            <w:tcW w:w="2256" w:type="dxa"/>
          </w:tcPr>
          <w:p w14:paraId="31CB6A2D" w14:textId="77777777" w:rsidR="00CA251B" w:rsidRDefault="00CA251B" w:rsidP="00397246">
            <w:pPr>
              <w:rPr>
                <w:b/>
              </w:rPr>
            </w:pPr>
            <w:r w:rsidRPr="00925FF8">
              <w:rPr>
                <w:b/>
                <w:noProof/>
                <w:lang w:val="en-GB" w:eastAsia="en-GB"/>
              </w:rPr>
              <w:drawing>
                <wp:inline distT="0" distB="0" distL="0" distR="0" wp14:anchorId="5F20EB64" wp14:editId="0CF3382B">
                  <wp:extent cx="1162756" cy="1249097"/>
                  <wp:effectExtent l="0" t="0" r="0" b="8255"/>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pic:cNvPicPr>
                            <a:picLocks noChangeAspect="1" noChangeArrowheads="1"/>
                          </pic:cNvPicPr>
                        </pic:nvPicPr>
                        <pic:blipFill>
                          <a:blip r:embed="rId8" cstate="print"/>
                          <a:srcRect/>
                          <a:stretch>
                            <a:fillRect/>
                          </a:stretch>
                        </pic:blipFill>
                        <pic:spPr bwMode="auto">
                          <a:xfrm>
                            <a:off x="0" y="0"/>
                            <a:ext cx="1191889" cy="1280393"/>
                          </a:xfrm>
                          <a:prstGeom prst="rect">
                            <a:avLst/>
                          </a:prstGeom>
                          <a:noFill/>
                          <a:ln w="9525">
                            <a:noFill/>
                            <a:miter lim="800000"/>
                            <a:headEnd/>
                            <a:tailEnd/>
                          </a:ln>
                        </pic:spPr>
                      </pic:pic>
                    </a:graphicData>
                  </a:graphic>
                </wp:inline>
              </w:drawing>
            </w:r>
          </w:p>
        </w:tc>
        <w:tc>
          <w:tcPr>
            <w:tcW w:w="4567" w:type="dxa"/>
          </w:tcPr>
          <w:p w14:paraId="63B50222" w14:textId="77777777" w:rsidR="00CA251B" w:rsidRPr="00DE0B0C" w:rsidRDefault="00CA251B" w:rsidP="00397246">
            <w:pPr>
              <w:jc w:val="center"/>
              <w:rPr>
                <w:rFonts w:ascii="Times New Roman" w:hAnsi="Times New Roman"/>
                <w:b/>
                <w:i/>
                <w:sz w:val="16"/>
                <w:szCs w:val="17"/>
              </w:rPr>
            </w:pPr>
            <w:r w:rsidRPr="00DE0B0C">
              <w:rPr>
                <w:rFonts w:ascii="Times New Roman" w:hAnsi="Times New Roman"/>
                <w:b/>
                <w:i/>
                <w:sz w:val="16"/>
                <w:szCs w:val="17"/>
              </w:rPr>
              <w:t>REPUBLIC OF VANUATU</w:t>
            </w:r>
          </w:p>
          <w:p w14:paraId="321FBEA0" w14:textId="77777777" w:rsidR="00CA251B" w:rsidRPr="00DE0B0C" w:rsidRDefault="00CA251B" w:rsidP="00397246">
            <w:pPr>
              <w:jc w:val="center"/>
              <w:rPr>
                <w:rFonts w:ascii="Times New Roman" w:hAnsi="Times New Roman"/>
                <w:sz w:val="12"/>
              </w:rPr>
            </w:pPr>
            <w:r w:rsidRPr="00DE0B0C">
              <w:rPr>
                <w:rFonts w:ascii="Times New Roman" w:hAnsi="Times New Roman"/>
                <w:sz w:val="12"/>
              </w:rPr>
              <w:t xml:space="preserve"> </w:t>
            </w:r>
          </w:p>
          <w:p w14:paraId="06E0C5AA" w14:textId="77777777" w:rsidR="00CA251B" w:rsidRPr="00BF3501" w:rsidRDefault="00CA251B" w:rsidP="00397246">
            <w:pPr>
              <w:jc w:val="center"/>
              <w:rPr>
                <w:rFonts w:ascii="Times New Roman" w:hAnsi="Times New Roman"/>
                <w:b/>
                <w:sz w:val="20"/>
              </w:rPr>
            </w:pPr>
            <w:r w:rsidRPr="00BF3501">
              <w:rPr>
                <w:rFonts w:ascii="Times New Roman" w:hAnsi="Times New Roman"/>
                <w:b/>
                <w:sz w:val="20"/>
              </w:rPr>
              <w:t>NATIONAL ADVISORY BOARD ON CLIMATE CHANGE AND DISASTER RISK REDUCTION</w:t>
            </w:r>
          </w:p>
          <w:p w14:paraId="780BAD72" w14:textId="77777777" w:rsidR="00CA251B" w:rsidRPr="00DE0B0C" w:rsidRDefault="00CA251B" w:rsidP="00397246">
            <w:pPr>
              <w:jc w:val="center"/>
              <w:rPr>
                <w:rFonts w:ascii="Times New Roman" w:hAnsi="Times New Roman"/>
                <w:sz w:val="12"/>
              </w:rPr>
            </w:pPr>
            <w:r w:rsidRPr="00DE0B0C">
              <w:rPr>
                <w:rFonts w:ascii="Times New Roman" w:hAnsi="Times New Roman"/>
                <w:sz w:val="12"/>
              </w:rPr>
              <w:t xml:space="preserve"> </w:t>
            </w:r>
            <w:r w:rsidRPr="00DE0B0C">
              <w:rPr>
                <w:rFonts w:ascii="Times New Roman" w:hAnsi="Times New Roman"/>
                <w:sz w:val="6"/>
              </w:rPr>
              <w:t xml:space="preserve"> </w:t>
            </w:r>
          </w:p>
          <w:p w14:paraId="7309F26F" w14:textId="77777777" w:rsidR="00CA251B" w:rsidRPr="00DE0B0C" w:rsidRDefault="00CA251B" w:rsidP="00397246">
            <w:pPr>
              <w:jc w:val="center"/>
              <w:rPr>
                <w:rFonts w:ascii="Times New Roman" w:hAnsi="Times New Roman"/>
                <w:sz w:val="16"/>
                <w:szCs w:val="17"/>
              </w:rPr>
            </w:pPr>
            <w:r w:rsidRPr="00DE0B0C">
              <w:rPr>
                <w:rFonts w:ascii="Times New Roman" w:hAnsi="Times New Roman"/>
                <w:sz w:val="16"/>
                <w:szCs w:val="17"/>
              </w:rPr>
              <w:t>C/O Corporate Services Unit</w:t>
            </w:r>
          </w:p>
          <w:p w14:paraId="5FA68E9F" w14:textId="77777777" w:rsidR="00CA251B" w:rsidRPr="00DE0B0C" w:rsidRDefault="00CA251B" w:rsidP="00397246">
            <w:pPr>
              <w:jc w:val="center"/>
              <w:rPr>
                <w:rFonts w:ascii="Times New Roman" w:hAnsi="Times New Roman"/>
                <w:sz w:val="16"/>
                <w:szCs w:val="17"/>
              </w:rPr>
            </w:pPr>
            <w:r w:rsidRPr="00DE0B0C">
              <w:rPr>
                <w:rFonts w:ascii="Times New Roman" w:hAnsi="Times New Roman"/>
                <w:sz w:val="16"/>
                <w:szCs w:val="17"/>
              </w:rPr>
              <w:t>Ministry of Climate Change and Natural Disasters</w:t>
            </w:r>
          </w:p>
          <w:p w14:paraId="13BA652C" w14:textId="77777777" w:rsidR="00CA251B" w:rsidRPr="00DE0B0C" w:rsidRDefault="00CA251B" w:rsidP="00397246">
            <w:pPr>
              <w:jc w:val="center"/>
              <w:rPr>
                <w:rFonts w:ascii="Times New Roman" w:hAnsi="Times New Roman"/>
                <w:sz w:val="14"/>
              </w:rPr>
            </w:pPr>
            <w:r w:rsidRPr="00DE0B0C">
              <w:rPr>
                <w:rFonts w:ascii="Times New Roman" w:hAnsi="Times New Roman"/>
                <w:sz w:val="14"/>
              </w:rPr>
              <w:t xml:space="preserve"> </w:t>
            </w:r>
            <w:r w:rsidRPr="00DE0B0C">
              <w:rPr>
                <w:rFonts w:ascii="Times New Roman" w:hAnsi="Times New Roman"/>
                <w:sz w:val="6"/>
              </w:rPr>
              <w:t xml:space="preserve"> </w:t>
            </w:r>
          </w:p>
          <w:p w14:paraId="70C802AD" w14:textId="77777777" w:rsidR="00CA251B" w:rsidRPr="00DE0B0C" w:rsidRDefault="00CA251B" w:rsidP="00397246">
            <w:pPr>
              <w:jc w:val="center"/>
              <w:rPr>
                <w:rFonts w:ascii="Times New Roman" w:hAnsi="Times New Roman"/>
                <w:sz w:val="15"/>
                <w:szCs w:val="15"/>
              </w:rPr>
            </w:pPr>
            <w:r w:rsidRPr="00DE0B0C">
              <w:rPr>
                <w:rFonts w:ascii="Times New Roman" w:hAnsi="Times New Roman"/>
                <w:sz w:val="15"/>
                <w:szCs w:val="15"/>
              </w:rPr>
              <w:t xml:space="preserve">Private Mail Bag 9054, Port Vila </w:t>
            </w:r>
          </w:p>
          <w:p w14:paraId="441BA1CE" w14:textId="77777777" w:rsidR="00CA251B" w:rsidRPr="00DE0B0C" w:rsidRDefault="00CA251B" w:rsidP="00397246">
            <w:pPr>
              <w:jc w:val="center"/>
              <w:rPr>
                <w:rFonts w:ascii="Times New Roman" w:hAnsi="Times New Roman"/>
                <w:sz w:val="15"/>
                <w:szCs w:val="15"/>
              </w:rPr>
            </w:pPr>
            <w:r>
              <w:rPr>
                <w:rFonts w:ascii="Times New Roman" w:hAnsi="Times New Roman"/>
                <w:sz w:val="15"/>
                <w:szCs w:val="15"/>
              </w:rPr>
              <w:t>Telephone: (678) 24686</w:t>
            </w:r>
            <w:r w:rsidRPr="00DE0B0C">
              <w:rPr>
                <w:rFonts w:ascii="Times New Roman" w:hAnsi="Times New Roman"/>
                <w:sz w:val="15"/>
                <w:szCs w:val="15"/>
              </w:rPr>
              <w:t xml:space="preserve">; Fax: (678) 22310 </w:t>
            </w:r>
          </w:p>
          <w:p w14:paraId="731B3885" w14:textId="77777777" w:rsidR="00CA251B" w:rsidRPr="00925FF8" w:rsidRDefault="00CA251B" w:rsidP="00397246">
            <w:pPr>
              <w:jc w:val="center"/>
              <w:rPr>
                <w:rFonts w:ascii="Times New Roman" w:hAnsi="Times New Roman"/>
              </w:rPr>
            </w:pPr>
            <w:r w:rsidRPr="00DE0B0C">
              <w:rPr>
                <w:rFonts w:ascii="Times New Roman" w:hAnsi="Times New Roman"/>
                <w:sz w:val="15"/>
                <w:szCs w:val="15"/>
              </w:rPr>
              <w:t xml:space="preserve">Email: nab@meteo.gov.vu; Web: </w:t>
            </w:r>
            <w:hyperlink r:id="rId9" w:history="1">
              <w:r w:rsidRPr="004F3336">
                <w:rPr>
                  <w:rStyle w:val="Hyperlink"/>
                  <w:rFonts w:ascii="Times New Roman" w:hAnsi="Times New Roman"/>
                  <w:sz w:val="15"/>
                  <w:szCs w:val="15"/>
                </w:rPr>
                <w:t>www.nab.vu</w:t>
              </w:r>
            </w:hyperlink>
          </w:p>
        </w:tc>
        <w:tc>
          <w:tcPr>
            <w:tcW w:w="2527" w:type="dxa"/>
            <w:vAlign w:val="center"/>
          </w:tcPr>
          <w:p w14:paraId="76543A9A" w14:textId="77777777" w:rsidR="00CA251B" w:rsidRDefault="00CA251B" w:rsidP="00397246">
            <w:pPr>
              <w:rPr>
                <w:b/>
              </w:rPr>
            </w:pPr>
            <w:r w:rsidRPr="002128D6">
              <w:rPr>
                <w:b/>
                <w:noProof/>
                <w:lang w:val="en-GB" w:eastAsia="en-GB"/>
              </w:rPr>
              <w:drawing>
                <wp:anchor distT="0" distB="0" distL="114300" distR="114300" simplePos="0" relativeHeight="251660288" behindDoc="0" locked="0" layoutInCell="1" allowOverlap="1" wp14:anchorId="69BE7F1E" wp14:editId="4C1F9643">
                  <wp:simplePos x="0" y="0"/>
                  <wp:positionH relativeFrom="column">
                    <wp:posOffset>87630</wp:posOffset>
                  </wp:positionH>
                  <wp:positionV relativeFrom="paragraph">
                    <wp:posOffset>-1262380</wp:posOffset>
                  </wp:positionV>
                  <wp:extent cx="1391920" cy="1249045"/>
                  <wp:effectExtent l="0" t="0" r="0" b="8255"/>
                  <wp:wrapSquare wrapText="bothSides"/>
                  <wp:docPr id="4" name="Picture 3" descr="NAB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NAB logo.JPG"/>
                          <pic:cNvPicPr>
                            <a:picLocks noChangeAspect="1"/>
                          </pic:cNvPicPr>
                        </pic:nvPicPr>
                        <pic:blipFill rotWithShape="1">
                          <a:blip r:embed="rId10" cstate="print">
                            <a:extLst>
                              <a:ext uri="{28A0092B-C50C-407E-A947-70E740481C1C}">
                                <a14:useLocalDpi xmlns:a14="http://schemas.microsoft.com/office/drawing/2010/main" val="0"/>
                              </a:ext>
                            </a:extLst>
                          </a:blip>
                          <a:srcRect l="18375" t="12534" r="20009" b="36028"/>
                          <a:stretch/>
                        </pic:blipFill>
                        <pic:spPr bwMode="auto">
                          <a:xfrm>
                            <a:off x="0" y="0"/>
                            <a:ext cx="1391920" cy="124904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bl>
    <w:p w14:paraId="2E8F57C3" w14:textId="77777777" w:rsidR="001A4828" w:rsidRDefault="001A4828" w:rsidP="00232F69">
      <w:pPr>
        <w:rPr>
          <w:rFonts w:ascii="Tahoma" w:hAnsi="Tahoma" w:cs="Tahoma"/>
          <w:b/>
          <w:bCs/>
          <w:sz w:val="22"/>
          <w:szCs w:val="22"/>
        </w:rPr>
      </w:pPr>
    </w:p>
    <w:p w14:paraId="4C2693D4" w14:textId="77777777" w:rsidR="00CA251B" w:rsidRDefault="00CA251B" w:rsidP="002D1881">
      <w:pPr>
        <w:jc w:val="center"/>
        <w:rPr>
          <w:b/>
          <w:sz w:val="28"/>
          <w:szCs w:val="28"/>
          <w:lang w:val="en-AU"/>
        </w:rPr>
      </w:pPr>
    </w:p>
    <w:p w14:paraId="7F020A7F" w14:textId="77777777" w:rsidR="002D1881" w:rsidRDefault="002D1881" w:rsidP="002D1881">
      <w:pPr>
        <w:jc w:val="center"/>
        <w:rPr>
          <w:b/>
          <w:sz w:val="28"/>
          <w:szCs w:val="28"/>
          <w:lang w:val="en-AU"/>
        </w:rPr>
      </w:pPr>
      <w:r w:rsidRPr="002D1881">
        <w:rPr>
          <w:b/>
          <w:sz w:val="28"/>
          <w:szCs w:val="28"/>
          <w:lang w:val="en-AU"/>
        </w:rPr>
        <w:t>CC/DRR Project Brief Form</w:t>
      </w:r>
    </w:p>
    <w:p w14:paraId="0C59AC37" w14:textId="77777777" w:rsidR="00CA251B" w:rsidRPr="002D1881" w:rsidRDefault="00CA251B" w:rsidP="002D1881">
      <w:pPr>
        <w:jc w:val="center"/>
        <w:rPr>
          <w:b/>
          <w:sz w:val="28"/>
          <w:szCs w:val="28"/>
          <w:lang w:val="en-AU"/>
        </w:rPr>
      </w:pPr>
    </w:p>
    <w:p w14:paraId="67307A0B" w14:textId="77777777" w:rsidR="002D1881" w:rsidRDefault="002D1881" w:rsidP="002D1881">
      <w:pPr>
        <w:jc w:val="center"/>
        <w:rPr>
          <w:lang w:val="en-A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5"/>
        <w:gridCol w:w="4717"/>
      </w:tblGrid>
      <w:tr w:rsidR="002D1881" w:rsidRPr="002910D7" w14:paraId="0D2668F4" w14:textId="77777777" w:rsidTr="00CA251B">
        <w:trPr>
          <w:jc w:val="center"/>
        </w:trPr>
        <w:tc>
          <w:tcPr>
            <w:tcW w:w="9242" w:type="dxa"/>
            <w:gridSpan w:val="2"/>
            <w:shd w:val="clear" w:color="auto" w:fill="auto"/>
          </w:tcPr>
          <w:p w14:paraId="17B72361" w14:textId="77777777" w:rsidR="005E1B25" w:rsidRDefault="002D1881" w:rsidP="005E1B25">
            <w:pPr>
              <w:spacing w:line="360" w:lineRule="auto"/>
              <w:outlineLvl w:val="0"/>
              <w:rPr>
                <w:rFonts w:ascii="Times New Roman" w:hAnsi="Times New Roman"/>
                <w:color w:val="000000" w:themeColor="text1"/>
                <w:lang w:val="en-AU"/>
              </w:rPr>
            </w:pPr>
            <w:r w:rsidRPr="006B30F2">
              <w:rPr>
                <w:b/>
                <w:sz w:val="28"/>
                <w:szCs w:val="28"/>
                <w:lang w:val="en-AU"/>
              </w:rPr>
              <w:t>Project Title:</w:t>
            </w:r>
            <w:r w:rsidR="005E1B25">
              <w:rPr>
                <w:b/>
                <w:sz w:val="28"/>
                <w:szCs w:val="28"/>
                <w:lang w:val="en-AU"/>
              </w:rPr>
              <w:t xml:space="preserve"> </w:t>
            </w:r>
            <w:r w:rsidR="005E1B25" w:rsidRPr="005E1B25">
              <w:rPr>
                <w:rFonts w:ascii="Times New Roman" w:hAnsi="Times New Roman"/>
                <w:b/>
                <w:i/>
                <w:color w:val="000000" w:themeColor="text1"/>
                <w:sz w:val="24"/>
                <w:lang w:val="en-AU"/>
              </w:rPr>
              <w:t>The Finance Gap: Community Based Adaptation in Small Island Developing States &amp; Funding Mechanisms in the International Climate Change Regime.</w:t>
            </w:r>
          </w:p>
          <w:p w14:paraId="49C6DD73" w14:textId="4BDDD166" w:rsidR="002D1881" w:rsidRPr="006B30F2" w:rsidRDefault="002D1881" w:rsidP="0049655B">
            <w:pPr>
              <w:rPr>
                <w:b/>
                <w:sz w:val="28"/>
                <w:szCs w:val="28"/>
                <w:lang w:val="en-AU"/>
              </w:rPr>
            </w:pPr>
            <w:bookmarkStart w:id="0" w:name="_GoBack"/>
            <w:bookmarkEnd w:id="0"/>
          </w:p>
          <w:p w14:paraId="6D2A5C5E" w14:textId="77777777" w:rsidR="002D1881" w:rsidRPr="006B30F2" w:rsidRDefault="002D1881" w:rsidP="0049655B">
            <w:pPr>
              <w:rPr>
                <w:b/>
                <w:sz w:val="28"/>
                <w:szCs w:val="28"/>
                <w:lang w:val="en-AU"/>
              </w:rPr>
            </w:pPr>
          </w:p>
        </w:tc>
      </w:tr>
      <w:tr w:rsidR="002D1881" w14:paraId="7D786042" w14:textId="77777777" w:rsidTr="0064555A">
        <w:trPr>
          <w:jc w:val="center"/>
        </w:trPr>
        <w:tc>
          <w:tcPr>
            <w:tcW w:w="4525" w:type="dxa"/>
            <w:shd w:val="clear" w:color="auto" w:fill="auto"/>
          </w:tcPr>
          <w:p w14:paraId="15951436" w14:textId="77777777" w:rsidR="002D1881" w:rsidRPr="006B30F2" w:rsidRDefault="002D1881" w:rsidP="0049655B">
            <w:pPr>
              <w:rPr>
                <w:b/>
                <w:lang w:val="en-AU"/>
              </w:rPr>
            </w:pPr>
            <w:r w:rsidRPr="006B30F2">
              <w:rPr>
                <w:b/>
                <w:lang w:val="en-AU"/>
              </w:rPr>
              <w:t>Implementing Organisation/s:</w:t>
            </w:r>
          </w:p>
          <w:p w14:paraId="13351E9B" w14:textId="77777777" w:rsidR="002D1881" w:rsidRPr="006B30F2" w:rsidRDefault="002D1881" w:rsidP="0049655B">
            <w:pPr>
              <w:rPr>
                <w:lang w:val="en-AU"/>
              </w:rPr>
            </w:pPr>
          </w:p>
          <w:p w14:paraId="77E3E29E" w14:textId="77777777" w:rsidR="00CA6AFA" w:rsidRPr="006B30F2" w:rsidRDefault="0064555A" w:rsidP="0049655B">
            <w:pPr>
              <w:rPr>
                <w:lang w:val="en-AU"/>
              </w:rPr>
            </w:pPr>
            <w:r>
              <w:rPr>
                <w:lang w:val="en-AU"/>
              </w:rPr>
              <w:t>Macquarie University, Sydney Australia</w:t>
            </w:r>
          </w:p>
          <w:p w14:paraId="7C79BE15" w14:textId="77777777" w:rsidR="00CA6AFA" w:rsidRPr="006B30F2" w:rsidRDefault="00CA6AFA" w:rsidP="0049655B">
            <w:pPr>
              <w:rPr>
                <w:lang w:val="en-AU"/>
              </w:rPr>
            </w:pPr>
          </w:p>
          <w:p w14:paraId="657E210A" w14:textId="77777777" w:rsidR="002D1881" w:rsidRPr="006B30F2" w:rsidRDefault="002D1881" w:rsidP="0049655B">
            <w:pPr>
              <w:rPr>
                <w:lang w:val="en-AU"/>
              </w:rPr>
            </w:pPr>
          </w:p>
        </w:tc>
        <w:tc>
          <w:tcPr>
            <w:tcW w:w="4717" w:type="dxa"/>
            <w:shd w:val="clear" w:color="auto" w:fill="auto"/>
          </w:tcPr>
          <w:p w14:paraId="32C66EC0" w14:textId="77777777" w:rsidR="002D1881" w:rsidRPr="006B30F2" w:rsidRDefault="002D1881" w:rsidP="0049655B">
            <w:pPr>
              <w:rPr>
                <w:b/>
                <w:lang w:val="en-AU"/>
              </w:rPr>
            </w:pPr>
            <w:r w:rsidRPr="006B30F2">
              <w:rPr>
                <w:b/>
                <w:lang w:val="en-AU"/>
              </w:rPr>
              <w:t>Project Contact Details:</w:t>
            </w:r>
          </w:p>
          <w:p w14:paraId="019387BB" w14:textId="77777777" w:rsidR="002D1881" w:rsidRDefault="002D1881" w:rsidP="0049655B">
            <w:pPr>
              <w:rPr>
                <w:lang w:val="en-AU"/>
              </w:rPr>
            </w:pPr>
          </w:p>
          <w:p w14:paraId="13CACB75" w14:textId="77777777" w:rsidR="0064555A" w:rsidRDefault="0064555A" w:rsidP="0049655B">
            <w:pPr>
              <w:rPr>
                <w:lang w:val="en-AU"/>
              </w:rPr>
            </w:pPr>
            <w:r>
              <w:rPr>
                <w:lang w:val="en-AU"/>
              </w:rPr>
              <w:t xml:space="preserve">Mr Thomas Riddell (Researcher), </w:t>
            </w:r>
            <w:hyperlink r:id="rId11" w:history="1">
              <w:r w:rsidRPr="005B3777">
                <w:rPr>
                  <w:rStyle w:val="Hyperlink"/>
                  <w:lang w:val="en-AU"/>
                </w:rPr>
                <w:t>Thomas.riddell@students.mq.edu.au</w:t>
              </w:r>
            </w:hyperlink>
          </w:p>
          <w:p w14:paraId="65EBF5A9" w14:textId="77777777" w:rsidR="0064555A" w:rsidRDefault="0064555A" w:rsidP="0049655B">
            <w:pPr>
              <w:rPr>
                <w:lang w:val="en-AU"/>
              </w:rPr>
            </w:pPr>
            <w:r>
              <w:rPr>
                <w:lang w:val="en-AU"/>
              </w:rPr>
              <w:t>M + 61 (0)433729591</w:t>
            </w:r>
          </w:p>
          <w:p w14:paraId="283C358A" w14:textId="77777777" w:rsidR="0064555A" w:rsidRDefault="0064555A" w:rsidP="0049655B">
            <w:pPr>
              <w:rPr>
                <w:lang w:val="en-AU"/>
              </w:rPr>
            </w:pPr>
          </w:p>
          <w:p w14:paraId="28DEC8E6" w14:textId="77777777" w:rsidR="0064555A" w:rsidRDefault="0064555A" w:rsidP="0049655B">
            <w:pPr>
              <w:rPr>
                <w:lang w:val="en-AU"/>
              </w:rPr>
            </w:pPr>
            <w:r>
              <w:rPr>
                <w:lang w:val="en-AU"/>
              </w:rPr>
              <w:t xml:space="preserve">Mr Paul </w:t>
            </w:r>
            <w:proofErr w:type="spellStart"/>
            <w:r>
              <w:rPr>
                <w:lang w:val="en-AU"/>
              </w:rPr>
              <w:t>Govind</w:t>
            </w:r>
            <w:proofErr w:type="spellEnd"/>
            <w:r>
              <w:rPr>
                <w:lang w:val="en-AU"/>
              </w:rPr>
              <w:t xml:space="preserve"> (Supervisor), </w:t>
            </w:r>
            <w:hyperlink r:id="rId12" w:history="1">
              <w:r w:rsidRPr="005B3777">
                <w:rPr>
                  <w:rStyle w:val="Hyperlink"/>
                  <w:lang w:val="en-AU"/>
                </w:rPr>
                <w:t>Paul.Govind@mq.edu.au</w:t>
              </w:r>
            </w:hyperlink>
          </w:p>
          <w:p w14:paraId="05CDEA43" w14:textId="77777777" w:rsidR="0064555A" w:rsidRDefault="0064555A" w:rsidP="0049655B">
            <w:pPr>
              <w:rPr>
                <w:lang w:val="en-AU"/>
              </w:rPr>
            </w:pPr>
          </w:p>
          <w:p w14:paraId="47A0C37D" w14:textId="77777777" w:rsidR="0064555A" w:rsidRPr="006B30F2" w:rsidRDefault="0064555A" w:rsidP="0064555A">
            <w:pPr>
              <w:rPr>
                <w:lang w:val="en-AU"/>
              </w:rPr>
            </w:pPr>
          </w:p>
        </w:tc>
      </w:tr>
      <w:tr w:rsidR="002D1881" w14:paraId="21B26047" w14:textId="77777777" w:rsidTr="0064555A">
        <w:trPr>
          <w:jc w:val="center"/>
        </w:trPr>
        <w:tc>
          <w:tcPr>
            <w:tcW w:w="4525" w:type="dxa"/>
            <w:shd w:val="clear" w:color="auto" w:fill="auto"/>
          </w:tcPr>
          <w:p w14:paraId="0E11B99E" w14:textId="77777777" w:rsidR="002D1881" w:rsidRPr="006B30F2" w:rsidRDefault="002D1881" w:rsidP="0049655B">
            <w:pPr>
              <w:rPr>
                <w:b/>
                <w:lang w:val="en-AU"/>
              </w:rPr>
            </w:pPr>
            <w:r w:rsidRPr="006B30F2">
              <w:rPr>
                <w:b/>
                <w:lang w:val="en-AU"/>
              </w:rPr>
              <w:t>Duration:</w:t>
            </w:r>
          </w:p>
          <w:p w14:paraId="590A9CC4" w14:textId="77777777" w:rsidR="002D1881" w:rsidRPr="006B30F2" w:rsidRDefault="002D1881" w:rsidP="0049655B">
            <w:pPr>
              <w:rPr>
                <w:lang w:val="en-AU"/>
              </w:rPr>
            </w:pPr>
          </w:p>
          <w:p w14:paraId="072CF827" w14:textId="77777777" w:rsidR="002D1881" w:rsidRPr="006B30F2" w:rsidRDefault="0064555A" w:rsidP="0049655B">
            <w:pPr>
              <w:rPr>
                <w:lang w:val="en-AU"/>
              </w:rPr>
            </w:pPr>
            <w:r>
              <w:rPr>
                <w:lang w:val="en-AU"/>
              </w:rPr>
              <w:t>Between 7-10 days in-country in September 2017</w:t>
            </w:r>
          </w:p>
          <w:p w14:paraId="6338A7B0" w14:textId="77777777" w:rsidR="00CA6AFA" w:rsidRPr="006B30F2" w:rsidRDefault="00CA6AFA" w:rsidP="0049655B">
            <w:pPr>
              <w:rPr>
                <w:lang w:val="en-AU"/>
              </w:rPr>
            </w:pPr>
          </w:p>
          <w:p w14:paraId="0F85FBA2" w14:textId="77777777" w:rsidR="00CA6AFA" w:rsidRPr="006B30F2" w:rsidRDefault="00CA6AFA" w:rsidP="0049655B">
            <w:pPr>
              <w:rPr>
                <w:lang w:val="en-AU"/>
              </w:rPr>
            </w:pPr>
          </w:p>
        </w:tc>
        <w:tc>
          <w:tcPr>
            <w:tcW w:w="4717" w:type="dxa"/>
            <w:shd w:val="clear" w:color="auto" w:fill="auto"/>
          </w:tcPr>
          <w:p w14:paraId="22133086" w14:textId="77777777" w:rsidR="002D1881" w:rsidRPr="006B30F2" w:rsidRDefault="002D1881" w:rsidP="0049655B">
            <w:pPr>
              <w:rPr>
                <w:b/>
                <w:lang w:val="en-AU"/>
              </w:rPr>
            </w:pPr>
            <w:r w:rsidRPr="006B30F2">
              <w:rPr>
                <w:b/>
                <w:lang w:val="en-AU"/>
              </w:rPr>
              <w:t>Status:</w:t>
            </w:r>
            <w:r w:rsidR="00500543">
              <w:rPr>
                <w:b/>
                <w:lang w:val="en-AU"/>
              </w:rPr>
              <w:t xml:space="preserve"> </w:t>
            </w:r>
          </w:p>
          <w:p w14:paraId="553940C5" w14:textId="77777777" w:rsidR="002D1881" w:rsidRDefault="002D1881" w:rsidP="0049655B">
            <w:pPr>
              <w:rPr>
                <w:lang w:val="en-AU"/>
              </w:rPr>
            </w:pPr>
          </w:p>
          <w:p w14:paraId="1076B955" w14:textId="77777777" w:rsidR="0064555A" w:rsidRDefault="0064555A" w:rsidP="0049655B">
            <w:pPr>
              <w:rPr>
                <w:lang w:val="en-AU"/>
              </w:rPr>
            </w:pPr>
            <w:r>
              <w:rPr>
                <w:lang w:val="en-AU"/>
              </w:rPr>
              <w:t>Awaiting HREC approval from Macquarie University.</w:t>
            </w:r>
          </w:p>
          <w:p w14:paraId="35B0BDB5" w14:textId="77777777" w:rsidR="0064555A" w:rsidRDefault="0064555A" w:rsidP="0049655B">
            <w:pPr>
              <w:rPr>
                <w:lang w:val="en-AU"/>
              </w:rPr>
            </w:pPr>
          </w:p>
          <w:p w14:paraId="586A9BB3" w14:textId="77777777" w:rsidR="0064555A" w:rsidRDefault="0064555A" w:rsidP="0049655B">
            <w:pPr>
              <w:rPr>
                <w:lang w:val="en-AU"/>
              </w:rPr>
            </w:pPr>
            <w:r>
              <w:rPr>
                <w:lang w:val="en-AU"/>
              </w:rPr>
              <w:t>Research approved by Macquarie Law School as an honours research thesis.</w:t>
            </w:r>
          </w:p>
          <w:p w14:paraId="0CE3FECB" w14:textId="77777777" w:rsidR="0064555A" w:rsidRPr="006B30F2" w:rsidRDefault="0064555A" w:rsidP="0049655B">
            <w:pPr>
              <w:rPr>
                <w:lang w:val="en-AU"/>
              </w:rPr>
            </w:pPr>
          </w:p>
        </w:tc>
      </w:tr>
      <w:tr w:rsidR="002D1881" w14:paraId="427EF7CF" w14:textId="77777777" w:rsidTr="0064555A">
        <w:trPr>
          <w:jc w:val="center"/>
        </w:trPr>
        <w:tc>
          <w:tcPr>
            <w:tcW w:w="4525" w:type="dxa"/>
            <w:shd w:val="clear" w:color="auto" w:fill="auto"/>
          </w:tcPr>
          <w:p w14:paraId="532455EA" w14:textId="77777777" w:rsidR="002D1881" w:rsidRPr="006B30F2" w:rsidRDefault="002D1881" w:rsidP="0049655B">
            <w:pPr>
              <w:rPr>
                <w:b/>
                <w:lang w:val="en-AU"/>
              </w:rPr>
            </w:pPr>
            <w:r w:rsidRPr="006B30F2">
              <w:rPr>
                <w:b/>
                <w:lang w:val="en-AU"/>
              </w:rPr>
              <w:t>Total Funding:</w:t>
            </w:r>
          </w:p>
          <w:p w14:paraId="3400CED8" w14:textId="77777777" w:rsidR="002D1881" w:rsidRPr="006B30F2" w:rsidRDefault="002D1881" w:rsidP="0049655B">
            <w:pPr>
              <w:rPr>
                <w:lang w:val="en-AU"/>
              </w:rPr>
            </w:pPr>
          </w:p>
          <w:p w14:paraId="1E0C1055" w14:textId="77777777" w:rsidR="0064555A" w:rsidRPr="006B30F2" w:rsidRDefault="0064555A" w:rsidP="0049655B">
            <w:pPr>
              <w:rPr>
                <w:lang w:val="en-AU"/>
              </w:rPr>
            </w:pPr>
            <w:r>
              <w:rPr>
                <w:lang w:val="en-AU"/>
              </w:rPr>
              <w:t>N/A – This is self-funded research.</w:t>
            </w:r>
          </w:p>
          <w:p w14:paraId="4FDB5AE1" w14:textId="77777777" w:rsidR="00CA6AFA" w:rsidRPr="006B30F2" w:rsidRDefault="00CA6AFA" w:rsidP="0049655B">
            <w:pPr>
              <w:rPr>
                <w:lang w:val="en-AU"/>
              </w:rPr>
            </w:pPr>
          </w:p>
          <w:p w14:paraId="2D3A46F3" w14:textId="77777777" w:rsidR="00CA6AFA" w:rsidRPr="006B30F2" w:rsidRDefault="00CA6AFA" w:rsidP="0049655B">
            <w:pPr>
              <w:rPr>
                <w:lang w:val="en-AU"/>
              </w:rPr>
            </w:pPr>
          </w:p>
        </w:tc>
        <w:tc>
          <w:tcPr>
            <w:tcW w:w="4717" w:type="dxa"/>
            <w:shd w:val="clear" w:color="auto" w:fill="auto"/>
          </w:tcPr>
          <w:p w14:paraId="2FC0B09E" w14:textId="77777777" w:rsidR="002D1881" w:rsidRPr="006B30F2" w:rsidRDefault="002D1881" w:rsidP="0049655B">
            <w:pPr>
              <w:rPr>
                <w:b/>
                <w:lang w:val="en-AU"/>
              </w:rPr>
            </w:pPr>
            <w:r w:rsidRPr="006B30F2">
              <w:rPr>
                <w:b/>
                <w:lang w:val="en-AU"/>
              </w:rPr>
              <w:t>Funding Source/s:</w:t>
            </w:r>
          </w:p>
          <w:p w14:paraId="0E447D29" w14:textId="77777777" w:rsidR="002D1881" w:rsidRDefault="002D1881" w:rsidP="0049655B">
            <w:pPr>
              <w:rPr>
                <w:lang w:val="en-AU"/>
              </w:rPr>
            </w:pPr>
          </w:p>
          <w:p w14:paraId="7482469D" w14:textId="77777777" w:rsidR="0064555A" w:rsidRPr="006B30F2" w:rsidRDefault="0064555A" w:rsidP="0064555A">
            <w:pPr>
              <w:rPr>
                <w:lang w:val="en-AU"/>
              </w:rPr>
            </w:pPr>
            <w:r>
              <w:rPr>
                <w:lang w:val="en-AU"/>
              </w:rPr>
              <w:t>N/A – This is self-funded research.</w:t>
            </w:r>
          </w:p>
          <w:p w14:paraId="44DBE221" w14:textId="77777777" w:rsidR="0064555A" w:rsidRPr="006B30F2" w:rsidRDefault="0064555A" w:rsidP="0049655B">
            <w:pPr>
              <w:rPr>
                <w:lang w:val="en-AU"/>
              </w:rPr>
            </w:pPr>
          </w:p>
        </w:tc>
      </w:tr>
      <w:tr w:rsidR="00F9055A" w14:paraId="0FB61F4B" w14:textId="77777777" w:rsidTr="0064555A">
        <w:trPr>
          <w:jc w:val="center"/>
        </w:trPr>
        <w:tc>
          <w:tcPr>
            <w:tcW w:w="4525" w:type="dxa"/>
            <w:shd w:val="clear" w:color="auto" w:fill="auto"/>
          </w:tcPr>
          <w:p w14:paraId="1BF5A8A7" w14:textId="77777777" w:rsidR="00F9055A" w:rsidRPr="006B30F2" w:rsidRDefault="00F9055A" w:rsidP="0049655B">
            <w:pPr>
              <w:rPr>
                <w:b/>
                <w:lang w:val="en-AU"/>
              </w:rPr>
            </w:pPr>
            <w:r w:rsidRPr="006B30F2">
              <w:rPr>
                <w:b/>
                <w:lang w:val="en-AU"/>
              </w:rPr>
              <w:t xml:space="preserve">Mode of financing: </w:t>
            </w:r>
          </w:p>
          <w:p w14:paraId="3A53CA16" w14:textId="77777777" w:rsidR="00F9055A" w:rsidRDefault="00F9055A" w:rsidP="0049655B">
            <w:pPr>
              <w:rPr>
                <w:lang w:val="en-AU"/>
              </w:rPr>
            </w:pPr>
          </w:p>
          <w:p w14:paraId="3B7C8968" w14:textId="77777777" w:rsidR="0064555A" w:rsidRPr="006B30F2" w:rsidRDefault="0064555A" w:rsidP="0064555A">
            <w:pPr>
              <w:rPr>
                <w:lang w:val="en-AU"/>
              </w:rPr>
            </w:pPr>
            <w:r>
              <w:rPr>
                <w:lang w:val="en-AU"/>
              </w:rPr>
              <w:t>N/A – This is self-funded research.</w:t>
            </w:r>
          </w:p>
          <w:p w14:paraId="33B02556" w14:textId="77777777" w:rsidR="00F9055A" w:rsidRPr="006B30F2" w:rsidRDefault="00F9055A" w:rsidP="0049655B">
            <w:pPr>
              <w:rPr>
                <w:lang w:val="en-AU"/>
              </w:rPr>
            </w:pPr>
          </w:p>
          <w:p w14:paraId="079523D2" w14:textId="77777777" w:rsidR="00F9055A" w:rsidRPr="006B30F2" w:rsidRDefault="00F9055A" w:rsidP="0049655B">
            <w:pPr>
              <w:rPr>
                <w:lang w:val="en-AU"/>
              </w:rPr>
            </w:pPr>
          </w:p>
        </w:tc>
        <w:tc>
          <w:tcPr>
            <w:tcW w:w="4717" w:type="dxa"/>
            <w:shd w:val="clear" w:color="auto" w:fill="auto"/>
          </w:tcPr>
          <w:p w14:paraId="7F8BDF04" w14:textId="77777777" w:rsidR="00F9055A" w:rsidRDefault="00F9055A" w:rsidP="0049655B">
            <w:pPr>
              <w:rPr>
                <w:b/>
                <w:lang w:val="en-AU"/>
              </w:rPr>
            </w:pPr>
            <w:r w:rsidRPr="006B30F2">
              <w:rPr>
                <w:b/>
                <w:lang w:val="en-AU"/>
              </w:rPr>
              <w:t>Location &amp; site/s:</w:t>
            </w:r>
          </w:p>
          <w:p w14:paraId="33F79158" w14:textId="77777777" w:rsidR="0064555A" w:rsidRDefault="0064555A" w:rsidP="0049655B">
            <w:pPr>
              <w:rPr>
                <w:b/>
                <w:lang w:val="en-AU"/>
              </w:rPr>
            </w:pPr>
          </w:p>
          <w:p w14:paraId="3B8F9E3B" w14:textId="77777777" w:rsidR="0064555A" w:rsidRPr="0064555A" w:rsidRDefault="0064555A" w:rsidP="0049655B">
            <w:pPr>
              <w:rPr>
                <w:lang w:val="en-AU"/>
              </w:rPr>
            </w:pPr>
            <w:r>
              <w:rPr>
                <w:lang w:val="en-AU"/>
              </w:rPr>
              <w:t>Port Vila.</w:t>
            </w:r>
          </w:p>
        </w:tc>
      </w:tr>
      <w:tr w:rsidR="00F9055A" w14:paraId="62D18C8F" w14:textId="77777777" w:rsidTr="0064555A">
        <w:trPr>
          <w:jc w:val="center"/>
        </w:trPr>
        <w:tc>
          <w:tcPr>
            <w:tcW w:w="4525" w:type="dxa"/>
            <w:shd w:val="clear" w:color="auto" w:fill="auto"/>
          </w:tcPr>
          <w:p w14:paraId="58DB3C43" w14:textId="77777777" w:rsidR="00F9055A" w:rsidRPr="006B30F2" w:rsidRDefault="00F9055A" w:rsidP="0049655B">
            <w:pPr>
              <w:rPr>
                <w:b/>
                <w:lang w:val="en-AU"/>
              </w:rPr>
            </w:pPr>
            <w:r w:rsidRPr="006B30F2">
              <w:rPr>
                <w:b/>
                <w:lang w:val="en-AU"/>
              </w:rPr>
              <w:t>Scope:</w:t>
            </w:r>
          </w:p>
          <w:p w14:paraId="6DA3C322" w14:textId="77777777" w:rsidR="00F9055A" w:rsidRDefault="00F9055A" w:rsidP="0049655B">
            <w:pPr>
              <w:rPr>
                <w:sz w:val="16"/>
                <w:szCs w:val="16"/>
                <w:lang w:val="en-AU"/>
              </w:rPr>
            </w:pPr>
          </w:p>
          <w:p w14:paraId="3E81E5AA" w14:textId="77777777" w:rsidR="0064555A" w:rsidRPr="006B30F2" w:rsidRDefault="0064555A" w:rsidP="0049655B">
            <w:pPr>
              <w:rPr>
                <w:lang w:val="en-AU"/>
              </w:rPr>
            </w:pPr>
            <w:r>
              <w:rPr>
                <w:sz w:val="16"/>
                <w:szCs w:val="16"/>
                <w:lang w:val="en-AU"/>
              </w:rPr>
              <w:t>International, Regional and local</w:t>
            </w:r>
          </w:p>
          <w:p w14:paraId="18547D68" w14:textId="77777777" w:rsidR="00F9055A" w:rsidRPr="006B30F2" w:rsidRDefault="00F9055A" w:rsidP="0049655B">
            <w:pPr>
              <w:rPr>
                <w:sz w:val="16"/>
                <w:szCs w:val="16"/>
                <w:lang w:val="en-AU"/>
              </w:rPr>
            </w:pPr>
          </w:p>
          <w:p w14:paraId="7C5BBFAA" w14:textId="77777777" w:rsidR="00F9055A" w:rsidRPr="006B30F2" w:rsidRDefault="00F9055A" w:rsidP="0049655B">
            <w:pPr>
              <w:rPr>
                <w:sz w:val="16"/>
                <w:szCs w:val="16"/>
                <w:lang w:val="en-AU"/>
              </w:rPr>
            </w:pPr>
          </w:p>
          <w:p w14:paraId="66D4E87F" w14:textId="77777777" w:rsidR="00F9055A" w:rsidRPr="006B30F2" w:rsidRDefault="00F9055A" w:rsidP="0049655B">
            <w:pPr>
              <w:rPr>
                <w:sz w:val="16"/>
                <w:szCs w:val="16"/>
                <w:lang w:val="en-AU"/>
              </w:rPr>
            </w:pPr>
          </w:p>
        </w:tc>
        <w:tc>
          <w:tcPr>
            <w:tcW w:w="4717" w:type="dxa"/>
            <w:shd w:val="clear" w:color="auto" w:fill="auto"/>
          </w:tcPr>
          <w:p w14:paraId="10E84733" w14:textId="77777777" w:rsidR="00F9055A" w:rsidRPr="006B30F2" w:rsidRDefault="00F9055A" w:rsidP="0049655B">
            <w:pPr>
              <w:rPr>
                <w:b/>
                <w:lang w:val="en-AU"/>
              </w:rPr>
            </w:pPr>
            <w:r w:rsidRPr="006B30F2">
              <w:rPr>
                <w:b/>
                <w:lang w:val="en-AU"/>
              </w:rPr>
              <w:t>Project Type:</w:t>
            </w:r>
          </w:p>
          <w:p w14:paraId="3A003B0E" w14:textId="77777777" w:rsidR="00F9055A" w:rsidRDefault="00F9055A" w:rsidP="0049655B">
            <w:pPr>
              <w:rPr>
                <w:sz w:val="16"/>
                <w:szCs w:val="16"/>
                <w:lang w:val="en-AU"/>
              </w:rPr>
            </w:pPr>
          </w:p>
          <w:p w14:paraId="35E66586" w14:textId="77777777" w:rsidR="0064555A" w:rsidRPr="006B30F2" w:rsidRDefault="0064555A" w:rsidP="0064555A">
            <w:pPr>
              <w:rPr>
                <w:sz w:val="16"/>
                <w:szCs w:val="16"/>
                <w:lang w:val="en-AU"/>
              </w:rPr>
            </w:pPr>
            <w:r>
              <w:rPr>
                <w:sz w:val="16"/>
                <w:szCs w:val="16"/>
                <w:lang w:val="en-AU"/>
              </w:rPr>
              <w:t>Research for honours thesis, LLB</w:t>
            </w:r>
          </w:p>
        </w:tc>
      </w:tr>
      <w:tr w:rsidR="00F9055A" w14:paraId="7A3C9EDB" w14:textId="77777777" w:rsidTr="0064555A">
        <w:trPr>
          <w:jc w:val="center"/>
        </w:trPr>
        <w:tc>
          <w:tcPr>
            <w:tcW w:w="4525" w:type="dxa"/>
            <w:shd w:val="clear" w:color="auto" w:fill="auto"/>
          </w:tcPr>
          <w:p w14:paraId="1C0A43B6" w14:textId="77777777" w:rsidR="00F9055A" w:rsidRPr="006B30F2" w:rsidRDefault="00F9055A" w:rsidP="0049655B">
            <w:pPr>
              <w:rPr>
                <w:b/>
                <w:lang w:val="en-AU"/>
              </w:rPr>
            </w:pPr>
            <w:r w:rsidRPr="006B30F2">
              <w:rPr>
                <w:b/>
                <w:lang w:val="en-AU"/>
              </w:rPr>
              <w:t>Sectors &amp; Themes:</w:t>
            </w:r>
          </w:p>
          <w:p w14:paraId="50D456F6" w14:textId="77777777" w:rsidR="00F9055A" w:rsidRDefault="00F9055A" w:rsidP="0049655B">
            <w:pPr>
              <w:rPr>
                <w:sz w:val="16"/>
                <w:szCs w:val="16"/>
                <w:lang w:val="en-AU"/>
              </w:rPr>
            </w:pPr>
          </w:p>
          <w:p w14:paraId="7D18FDE5" w14:textId="77777777" w:rsidR="0064555A" w:rsidRPr="006B30F2" w:rsidRDefault="0064555A" w:rsidP="0049655B">
            <w:pPr>
              <w:rPr>
                <w:lang w:val="en-AU"/>
              </w:rPr>
            </w:pPr>
            <w:r>
              <w:rPr>
                <w:sz w:val="16"/>
                <w:szCs w:val="16"/>
                <w:lang w:val="en-AU"/>
              </w:rPr>
              <w:t xml:space="preserve">Climate change financing, climate change adaptation, community-based adaptation from a legal perspective. </w:t>
            </w:r>
          </w:p>
          <w:p w14:paraId="42D134ED" w14:textId="77777777" w:rsidR="00F9055A" w:rsidRPr="006B30F2" w:rsidRDefault="00F9055A" w:rsidP="0049655B">
            <w:pPr>
              <w:rPr>
                <w:lang w:val="en-AU"/>
              </w:rPr>
            </w:pPr>
          </w:p>
          <w:p w14:paraId="6EE82FF4" w14:textId="77777777" w:rsidR="00F9055A" w:rsidRPr="006B30F2" w:rsidRDefault="00F9055A" w:rsidP="0049655B">
            <w:pPr>
              <w:rPr>
                <w:lang w:val="en-AU"/>
              </w:rPr>
            </w:pPr>
          </w:p>
        </w:tc>
        <w:tc>
          <w:tcPr>
            <w:tcW w:w="4717" w:type="dxa"/>
            <w:shd w:val="clear" w:color="auto" w:fill="auto"/>
          </w:tcPr>
          <w:p w14:paraId="5C8484E5" w14:textId="77777777" w:rsidR="00F9055A" w:rsidRDefault="00F9055A" w:rsidP="0049655B">
            <w:pPr>
              <w:rPr>
                <w:b/>
                <w:lang w:val="en-AU"/>
              </w:rPr>
            </w:pPr>
            <w:r w:rsidRPr="006B30F2">
              <w:rPr>
                <w:b/>
                <w:lang w:val="en-AU"/>
              </w:rPr>
              <w:lastRenderedPageBreak/>
              <w:t>Other Government &amp; Partner Agencies:</w:t>
            </w:r>
          </w:p>
          <w:p w14:paraId="62EB3CB3" w14:textId="77777777" w:rsidR="0064555A" w:rsidRDefault="0064555A" w:rsidP="0049655B">
            <w:pPr>
              <w:rPr>
                <w:b/>
                <w:lang w:val="en-AU"/>
              </w:rPr>
            </w:pPr>
          </w:p>
          <w:p w14:paraId="7584945D" w14:textId="77777777" w:rsidR="0064555A" w:rsidRPr="0064555A" w:rsidRDefault="0064555A" w:rsidP="0049655B">
            <w:pPr>
              <w:rPr>
                <w:lang w:val="en-AU"/>
              </w:rPr>
            </w:pPr>
            <w:r>
              <w:rPr>
                <w:lang w:val="en-AU"/>
              </w:rPr>
              <w:t>VCAN (see letter of support attached)</w:t>
            </w:r>
          </w:p>
        </w:tc>
      </w:tr>
      <w:tr w:rsidR="002D1881" w14:paraId="014DD8BC" w14:textId="77777777" w:rsidTr="0064555A">
        <w:trPr>
          <w:jc w:val="center"/>
        </w:trPr>
        <w:tc>
          <w:tcPr>
            <w:tcW w:w="4525" w:type="dxa"/>
            <w:shd w:val="clear" w:color="auto" w:fill="auto"/>
          </w:tcPr>
          <w:p w14:paraId="02A72722" w14:textId="77777777" w:rsidR="002D1881" w:rsidRDefault="002D1881" w:rsidP="0049655B">
            <w:pPr>
              <w:rPr>
                <w:b/>
                <w:lang w:val="en-AU"/>
              </w:rPr>
            </w:pPr>
            <w:r w:rsidRPr="006B30F2">
              <w:rPr>
                <w:b/>
                <w:lang w:val="en-AU"/>
              </w:rPr>
              <w:lastRenderedPageBreak/>
              <w:t>Lead Government Department:</w:t>
            </w:r>
          </w:p>
          <w:p w14:paraId="6194E24C" w14:textId="77777777" w:rsidR="00A31723" w:rsidRDefault="00A31723" w:rsidP="0049655B">
            <w:pPr>
              <w:rPr>
                <w:b/>
                <w:lang w:val="en-AU"/>
              </w:rPr>
            </w:pPr>
          </w:p>
          <w:p w14:paraId="27BA5820" w14:textId="77777777" w:rsidR="00A31723" w:rsidRPr="0064555A" w:rsidRDefault="0064555A" w:rsidP="0049655B">
            <w:pPr>
              <w:rPr>
                <w:lang w:val="en-AU"/>
              </w:rPr>
            </w:pPr>
            <w:r>
              <w:rPr>
                <w:lang w:val="en-AU"/>
              </w:rPr>
              <w:t>VCAN</w:t>
            </w:r>
          </w:p>
          <w:p w14:paraId="32D39E4A" w14:textId="77777777" w:rsidR="00A31723" w:rsidRDefault="00A31723" w:rsidP="0049655B">
            <w:pPr>
              <w:rPr>
                <w:b/>
                <w:lang w:val="en-AU"/>
              </w:rPr>
            </w:pPr>
          </w:p>
          <w:p w14:paraId="7B6C4E7A" w14:textId="77777777" w:rsidR="00A31723" w:rsidRDefault="00A31723" w:rsidP="0049655B">
            <w:pPr>
              <w:rPr>
                <w:b/>
                <w:lang w:val="en-AU"/>
              </w:rPr>
            </w:pPr>
            <w:r>
              <w:rPr>
                <w:b/>
                <w:lang w:val="en-AU"/>
              </w:rPr>
              <w:t>Validation Letter(s) attached: Y/N</w:t>
            </w:r>
          </w:p>
          <w:p w14:paraId="050B971C" w14:textId="77777777" w:rsidR="00A31723" w:rsidRDefault="00A31723" w:rsidP="0049655B">
            <w:pPr>
              <w:rPr>
                <w:b/>
                <w:lang w:val="en-AU"/>
              </w:rPr>
            </w:pPr>
          </w:p>
          <w:p w14:paraId="28B0B928" w14:textId="77777777" w:rsidR="00A31723" w:rsidRPr="006B30F2" w:rsidRDefault="00A31723" w:rsidP="0049655B">
            <w:pPr>
              <w:rPr>
                <w:b/>
                <w:lang w:val="en-AU"/>
              </w:rPr>
            </w:pPr>
            <w:r>
              <w:rPr>
                <w:b/>
                <w:lang w:val="en-AU"/>
              </w:rPr>
              <w:t>If Yes, specify which Department</w:t>
            </w:r>
          </w:p>
          <w:p w14:paraId="1EBBFEE9" w14:textId="77777777" w:rsidR="002D1881" w:rsidRPr="006B30F2" w:rsidRDefault="002D1881" w:rsidP="0049655B">
            <w:pPr>
              <w:rPr>
                <w:lang w:val="en-AU"/>
              </w:rPr>
            </w:pPr>
          </w:p>
          <w:p w14:paraId="2D2F0025" w14:textId="77777777" w:rsidR="00CA6AFA" w:rsidRPr="006B30F2" w:rsidRDefault="00CA6AFA" w:rsidP="0049655B">
            <w:pPr>
              <w:rPr>
                <w:lang w:val="en-AU"/>
              </w:rPr>
            </w:pPr>
          </w:p>
          <w:p w14:paraId="7F255A90" w14:textId="77777777" w:rsidR="00CA6AFA" w:rsidRPr="006B30F2" w:rsidRDefault="00CA6AFA" w:rsidP="0049655B">
            <w:pPr>
              <w:rPr>
                <w:lang w:val="en-AU"/>
              </w:rPr>
            </w:pPr>
          </w:p>
          <w:p w14:paraId="57103F52" w14:textId="77777777" w:rsidR="002D1881" w:rsidRPr="006B30F2" w:rsidRDefault="002D1881" w:rsidP="0049655B">
            <w:pPr>
              <w:rPr>
                <w:lang w:val="en-AU"/>
              </w:rPr>
            </w:pPr>
          </w:p>
        </w:tc>
        <w:tc>
          <w:tcPr>
            <w:tcW w:w="4717" w:type="dxa"/>
            <w:shd w:val="clear" w:color="auto" w:fill="auto"/>
          </w:tcPr>
          <w:p w14:paraId="255A141E" w14:textId="77777777" w:rsidR="00F9055A" w:rsidRPr="00F9055A" w:rsidRDefault="00F9055A" w:rsidP="00F9055A">
            <w:r w:rsidRPr="006B30F2">
              <w:rPr>
                <w:b/>
              </w:rPr>
              <w:t xml:space="preserve">NAB Approval sought: </w:t>
            </w:r>
            <w:r w:rsidRPr="00F9055A">
              <w:t>[Please tick]</w:t>
            </w:r>
          </w:p>
          <w:p w14:paraId="0BC288E3" w14:textId="77777777" w:rsidR="00F9055A" w:rsidRDefault="00F9055A" w:rsidP="006B30F2">
            <w:pPr>
              <w:numPr>
                <w:ilvl w:val="0"/>
                <w:numId w:val="34"/>
              </w:numPr>
            </w:pPr>
            <w:r>
              <w:t>Concept stage</w:t>
            </w:r>
          </w:p>
          <w:p w14:paraId="410A129B" w14:textId="77777777" w:rsidR="00F9055A" w:rsidRDefault="00F9055A" w:rsidP="006B30F2">
            <w:pPr>
              <w:numPr>
                <w:ilvl w:val="0"/>
                <w:numId w:val="34"/>
              </w:numPr>
            </w:pPr>
            <w:r>
              <w:t>Site selection</w:t>
            </w:r>
          </w:p>
          <w:p w14:paraId="3A78893E" w14:textId="77777777" w:rsidR="00F9055A" w:rsidRDefault="00F9055A" w:rsidP="006B30F2">
            <w:pPr>
              <w:numPr>
                <w:ilvl w:val="0"/>
                <w:numId w:val="34"/>
              </w:numPr>
            </w:pPr>
            <w:r>
              <w:t>Final endorsement</w:t>
            </w:r>
            <w:r w:rsidR="0064555A">
              <w:t xml:space="preserve"> </w:t>
            </w:r>
            <w:r w:rsidR="0064555A" w:rsidRPr="0064555A">
              <w:rPr>
                <w:b/>
              </w:rPr>
              <w:t>[X]</w:t>
            </w:r>
          </w:p>
          <w:p w14:paraId="3D35ED8F" w14:textId="77777777" w:rsidR="00F9055A" w:rsidRPr="008E429E" w:rsidRDefault="00F9055A" w:rsidP="006B30F2">
            <w:pPr>
              <w:numPr>
                <w:ilvl w:val="0"/>
                <w:numId w:val="34"/>
              </w:numPr>
            </w:pPr>
            <w:r>
              <w:t>To seek project funding</w:t>
            </w:r>
          </w:p>
          <w:p w14:paraId="58E75F37" w14:textId="77777777" w:rsidR="00F9055A" w:rsidRDefault="00F9055A" w:rsidP="006B30F2">
            <w:pPr>
              <w:numPr>
                <w:ilvl w:val="0"/>
                <w:numId w:val="34"/>
              </w:numPr>
            </w:pPr>
            <w:r w:rsidRPr="00FD1C57">
              <w:t>Partnership</w:t>
            </w:r>
            <w:r>
              <w:t>/implementation</w:t>
            </w:r>
          </w:p>
          <w:p w14:paraId="3F3C99C5" w14:textId="77777777" w:rsidR="00F9055A" w:rsidRPr="00FD1C57" w:rsidRDefault="00F9055A" w:rsidP="006B30F2">
            <w:pPr>
              <w:numPr>
                <w:ilvl w:val="0"/>
                <w:numId w:val="34"/>
              </w:numPr>
            </w:pPr>
            <w:r>
              <w:t>Continuation/extension of existing project</w:t>
            </w:r>
          </w:p>
          <w:p w14:paraId="12E3FDC6" w14:textId="77777777" w:rsidR="002D1881" w:rsidRDefault="002D1881" w:rsidP="0049655B">
            <w:pPr>
              <w:rPr>
                <w:b/>
                <w:lang w:val="en-AU"/>
              </w:rPr>
            </w:pPr>
          </w:p>
          <w:p w14:paraId="4F8B5B49" w14:textId="77777777" w:rsidR="00CA251B" w:rsidRDefault="00CA251B" w:rsidP="0049655B">
            <w:pPr>
              <w:rPr>
                <w:b/>
                <w:lang w:val="en-AU"/>
              </w:rPr>
            </w:pPr>
          </w:p>
          <w:p w14:paraId="3039EEDD" w14:textId="77777777" w:rsidR="00CA251B" w:rsidRDefault="00CA251B" w:rsidP="0049655B">
            <w:pPr>
              <w:rPr>
                <w:b/>
                <w:lang w:val="en-AU"/>
              </w:rPr>
            </w:pPr>
          </w:p>
          <w:p w14:paraId="398D6AFA" w14:textId="77777777" w:rsidR="00CA251B" w:rsidRPr="006B30F2" w:rsidRDefault="00CA251B" w:rsidP="0049655B">
            <w:pPr>
              <w:rPr>
                <w:b/>
                <w:lang w:val="en-AU"/>
              </w:rPr>
            </w:pPr>
          </w:p>
        </w:tc>
      </w:tr>
      <w:tr w:rsidR="002D1881" w14:paraId="28F8A55E" w14:textId="77777777" w:rsidTr="00CA251B">
        <w:trPr>
          <w:jc w:val="center"/>
        </w:trPr>
        <w:tc>
          <w:tcPr>
            <w:tcW w:w="9242" w:type="dxa"/>
            <w:gridSpan w:val="2"/>
            <w:shd w:val="clear" w:color="auto" w:fill="auto"/>
          </w:tcPr>
          <w:p w14:paraId="22804498" w14:textId="77777777" w:rsidR="002D1881" w:rsidRPr="006B30F2" w:rsidRDefault="002D1881" w:rsidP="0049655B">
            <w:pPr>
              <w:rPr>
                <w:b/>
                <w:lang w:val="en-AU"/>
              </w:rPr>
            </w:pPr>
            <w:r w:rsidRPr="006B30F2">
              <w:rPr>
                <w:b/>
                <w:lang w:val="en-AU"/>
              </w:rPr>
              <w:t>Objective/s:</w:t>
            </w:r>
            <w:r w:rsidR="00370527">
              <w:rPr>
                <w:b/>
                <w:lang w:val="en-AU"/>
              </w:rPr>
              <w:t xml:space="preserve"> </w:t>
            </w:r>
            <w:r w:rsidR="00370527" w:rsidRPr="006B30F2">
              <w:rPr>
                <w:sz w:val="16"/>
                <w:szCs w:val="16"/>
                <w:lang w:val="en-AU"/>
              </w:rPr>
              <w:t>[100 words max]</w:t>
            </w:r>
          </w:p>
          <w:p w14:paraId="2DD439B6" w14:textId="77777777" w:rsidR="002D1881" w:rsidRPr="006B30F2" w:rsidRDefault="002D1881" w:rsidP="0049655B">
            <w:pPr>
              <w:rPr>
                <w:lang w:val="en-AU"/>
              </w:rPr>
            </w:pPr>
          </w:p>
          <w:p w14:paraId="41B6CCD4" w14:textId="77777777" w:rsidR="0030627B" w:rsidRDefault="008F2FFE" w:rsidP="0030627B">
            <w:pPr>
              <w:pStyle w:val="ListParagraph"/>
              <w:numPr>
                <w:ilvl w:val="0"/>
                <w:numId w:val="31"/>
              </w:numPr>
              <w:spacing w:after="200" w:line="276" w:lineRule="auto"/>
            </w:pPr>
            <w:r>
              <w:t>What is the rationale for the project? What is the primary need, and how was it identified?</w:t>
            </w:r>
          </w:p>
          <w:p w14:paraId="1CDCAAB6" w14:textId="77777777" w:rsidR="0030627B" w:rsidRDefault="0030627B" w:rsidP="0030627B">
            <w:pPr>
              <w:spacing w:after="200" w:line="276" w:lineRule="auto"/>
            </w:pPr>
            <w:r>
              <w:t xml:space="preserve">The rationale is to </w:t>
            </w:r>
            <w:proofErr w:type="spellStart"/>
            <w:r>
              <w:t>analyse</w:t>
            </w:r>
            <w:proofErr w:type="spellEnd"/>
            <w:r>
              <w:t xml:space="preserve"> the climate change regime’s financing mechanisms to determine whether they promote community-based adaptation (CBA). It will deconstruct the law’s interpretation of the terms ‘community’ and ‘vulnerability’ to examine the law’s alignment with CBA. </w:t>
            </w:r>
          </w:p>
          <w:p w14:paraId="588DC110" w14:textId="77777777" w:rsidR="0030627B" w:rsidRDefault="0030627B" w:rsidP="0030627B">
            <w:pPr>
              <w:spacing w:after="200" w:line="276" w:lineRule="auto"/>
            </w:pPr>
            <w:r>
              <w:t>The primary need is to address the impacts of climate change on vulnerable communities, and to provide recommendations for improving access to finance. Currently, Vanuatu does not have accreditation to access the GCF. Additionally, the bulk of CBA is organized and funded by NGOs/VCAN. Enabling top-down financing to flow to CBA will strengthen Vanuatu’s adaptation efforts.</w:t>
            </w:r>
          </w:p>
          <w:p w14:paraId="51345E73" w14:textId="77777777" w:rsidR="002D1881" w:rsidRPr="0030627B" w:rsidRDefault="00484C6A" w:rsidP="00484C6A">
            <w:pPr>
              <w:pStyle w:val="ListParagraph"/>
              <w:numPr>
                <w:ilvl w:val="0"/>
                <w:numId w:val="31"/>
              </w:numPr>
              <w:spacing w:after="200" w:line="276" w:lineRule="auto"/>
              <w:rPr>
                <w:rFonts w:cs="Calibri"/>
                <w:szCs w:val="18"/>
              </w:rPr>
            </w:pPr>
            <w:r>
              <w:rPr>
                <w:rFonts w:cs="Calibri"/>
                <w:szCs w:val="18"/>
                <w:lang w:val="en-AU"/>
              </w:rPr>
              <w:t>I</w:t>
            </w:r>
            <w:r w:rsidRPr="004D2A75">
              <w:rPr>
                <w:rFonts w:cs="Calibri"/>
                <w:szCs w:val="18"/>
                <w:lang w:val="en-AU"/>
              </w:rPr>
              <w:t xml:space="preserve">s this program building on any previous activities or policy? </w:t>
            </w:r>
          </w:p>
          <w:p w14:paraId="6118413C" w14:textId="77777777" w:rsidR="0030627B" w:rsidRPr="0030627B" w:rsidRDefault="0030627B" w:rsidP="0030627B">
            <w:pPr>
              <w:spacing w:after="200" w:line="276" w:lineRule="auto"/>
              <w:rPr>
                <w:rFonts w:cs="Calibri"/>
                <w:szCs w:val="18"/>
              </w:rPr>
            </w:pPr>
            <w:r>
              <w:rPr>
                <w:rFonts w:cs="Calibri"/>
                <w:szCs w:val="18"/>
              </w:rPr>
              <w:t>The research aims to fill in existing gaps in literature and practice.</w:t>
            </w:r>
          </w:p>
          <w:p w14:paraId="7A8B845E" w14:textId="77777777" w:rsidR="00484C6A" w:rsidRDefault="00484C6A" w:rsidP="00484C6A">
            <w:pPr>
              <w:pStyle w:val="ListParagraph"/>
              <w:spacing w:after="200" w:line="276" w:lineRule="auto"/>
              <w:rPr>
                <w:rFonts w:cs="Calibri"/>
                <w:szCs w:val="18"/>
              </w:rPr>
            </w:pPr>
          </w:p>
          <w:p w14:paraId="556207BA" w14:textId="77777777" w:rsidR="0030627B" w:rsidRDefault="0030627B" w:rsidP="00484C6A">
            <w:pPr>
              <w:pStyle w:val="ListParagraph"/>
              <w:spacing w:after="200" w:line="276" w:lineRule="auto"/>
              <w:rPr>
                <w:rFonts w:cs="Calibri"/>
                <w:szCs w:val="18"/>
              </w:rPr>
            </w:pPr>
          </w:p>
          <w:p w14:paraId="2CCF54E5" w14:textId="77777777" w:rsidR="0030627B" w:rsidRPr="00484C6A" w:rsidRDefault="0030627B" w:rsidP="00484C6A">
            <w:pPr>
              <w:pStyle w:val="ListParagraph"/>
              <w:spacing w:after="200" w:line="276" w:lineRule="auto"/>
              <w:rPr>
                <w:rFonts w:cs="Calibri"/>
                <w:szCs w:val="18"/>
              </w:rPr>
            </w:pPr>
          </w:p>
        </w:tc>
      </w:tr>
      <w:tr w:rsidR="002D1881" w14:paraId="5ED36612" w14:textId="77777777" w:rsidTr="00CA251B">
        <w:trPr>
          <w:jc w:val="center"/>
        </w:trPr>
        <w:tc>
          <w:tcPr>
            <w:tcW w:w="9242" w:type="dxa"/>
            <w:gridSpan w:val="2"/>
            <w:shd w:val="clear" w:color="auto" w:fill="auto"/>
          </w:tcPr>
          <w:p w14:paraId="65ECC842" w14:textId="77777777" w:rsidR="002D1881" w:rsidRPr="006B30F2" w:rsidRDefault="002D1881" w:rsidP="0049655B">
            <w:pPr>
              <w:rPr>
                <w:sz w:val="16"/>
                <w:szCs w:val="16"/>
                <w:lang w:val="en-AU"/>
              </w:rPr>
            </w:pPr>
            <w:r w:rsidRPr="006B30F2">
              <w:rPr>
                <w:b/>
                <w:lang w:val="en-AU"/>
              </w:rPr>
              <w:t>Description:</w:t>
            </w:r>
            <w:r w:rsidRPr="006B30F2">
              <w:rPr>
                <w:lang w:val="en-AU"/>
              </w:rPr>
              <w:t xml:space="preserve"> </w:t>
            </w:r>
            <w:r w:rsidR="002805F8">
              <w:rPr>
                <w:sz w:val="16"/>
                <w:szCs w:val="16"/>
                <w:lang w:val="en-AU"/>
              </w:rPr>
              <w:t>[1-2 paragraphs per topic</w:t>
            </w:r>
            <w:r w:rsidRPr="006B30F2">
              <w:rPr>
                <w:sz w:val="16"/>
                <w:szCs w:val="16"/>
                <w:lang w:val="en-AU"/>
              </w:rPr>
              <w:t xml:space="preserve"> max]</w:t>
            </w:r>
          </w:p>
          <w:p w14:paraId="47CB8642" w14:textId="77777777" w:rsidR="002D1881" w:rsidRPr="006B30F2" w:rsidRDefault="002D1881" w:rsidP="0049655B">
            <w:pPr>
              <w:rPr>
                <w:lang w:val="en-AU"/>
              </w:rPr>
            </w:pPr>
          </w:p>
          <w:p w14:paraId="65EA7C99" w14:textId="77777777" w:rsidR="00562578" w:rsidRDefault="00562578" w:rsidP="006B30F2">
            <w:pPr>
              <w:pStyle w:val="ListParagraph"/>
              <w:numPr>
                <w:ilvl w:val="0"/>
                <w:numId w:val="31"/>
              </w:numPr>
              <w:spacing w:after="200" w:line="276" w:lineRule="auto"/>
            </w:pPr>
            <w:r>
              <w:t>Outline key project components</w:t>
            </w:r>
          </w:p>
          <w:p w14:paraId="6FBAE5A0" w14:textId="77777777" w:rsidR="0030627B" w:rsidRDefault="0030627B" w:rsidP="0030627B">
            <w:pPr>
              <w:spacing w:after="200" w:line="276" w:lineRule="auto"/>
            </w:pPr>
            <w:r>
              <w:t>The research project involves an initial literature review, as well as empirical research consisting of a questionnaire and interview with key NGOs and Government bodies involved in climate change adaptation. The empirical research component is proposed to take place in Port Vila.</w:t>
            </w:r>
          </w:p>
          <w:p w14:paraId="7008287A" w14:textId="77777777" w:rsidR="00562578" w:rsidRDefault="00562578" w:rsidP="006B30F2">
            <w:pPr>
              <w:pStyle w:val="ListParagraph"/>
              <w:numPr>
                <w:ilvl w:val="0"/>
                <w:numId w:val="31"/>
              </w:numPr>
              <w:spacing w:after="200" w:line="276" w:lineRule="auto"/>
            </w:pPr>
            <w:r>
              <w:t>How will it be implemented?</w:t>
            </w:r>
          </w:p>
          <w:p w14:paraId="0405CC2E" w14:textId="77777777" w:rsidR="0030627B" w:rsidRDefault="0030627B" w:rsidP="0030627B">
            <w:pPr>
              <w:spacing w:after="200" w:line="276" w:lineRule="auto"/>
            </w:pPr>
            <w:r>
              <w:t xml:space="preserve">Mr Riddell, with the help of Supervisor Mr </w:t>
            </w:r>
            <w:proofErr w:type="spellStart"/>
            <w:r>
              <w:t>Govind</w:t>
            </w:r>
            <w:proofErr w:type="spellEnd"/>
            <w:r>
              <w:t xml:space="preserve">, will conduct </w:t>
            </w:r>
            <w:r w:rsidR="001835D5">
              <w:t xml:space="preserve">the research by emailing a questionnaire to key NGOs and Government departments before travelling to Port Vila. Whilst in Port Vila Mr Riddell proposes to meet with consenting staff to interview and discuss the results of the questionnaire. </w:t>
            </w:r>
          </w:p>
          <w:p w14:paraId="6D76BDED" w14:textId="77777777" w:rsidR="00562578" w:rsidRDefault="00562578" w:rsidP="006B30F2">
            <w:pPr>
              <w:pStyle w:val="ListParagraph"/>
              <w:numPr>
                <w:ilvl w:val="0"/>
                <w:numId w:val="31"/>
              </w:numPr>
              <w:spacing w:after="200" w:line="276" w:lineRule="auto"/>
            </w:pPr>
            <w:r>
              <w:t>Will the project fund local positions? Where?</w:t>
            </w:r>
          </w:p>
          <w:p w14:paraId="7F61164B" w14:textId="77777777" w:rsidR="001835D5" w:rsidRDefault="001835D5" w:rsidP="001835D5">
            <w:pPr>
              <w:spacing w:after="200" w:line="276" w:lineRule="auto"/>
            </w:pPr>
            <w:r>
              <w:t>The project will not fund any local positions. This is because the project itself is entirely self-funded by Mr Riddell. Furthermore the empirical research component to be undertaken in Port Vila only requires interviewing key staff of NGOs and Government bodies already proficient in English.</w:t>
            </w:r>
          </w:p>
          <w:p w14:paraId="4AA13C59" w14:textId="77777777" w:rsidR="00562578" w:rsidRPr="006B30F2" w:rsidRDefault="00562578" w:rsidP="006B30F2">
            <w:pPr>
              <w:pStyle w:val="ListParagraph"/>
              <w:numPr>
                <w:ilvl w:val="0"/>
                <w:numId w:val="31"/>
              </w:numPr>
              <w:spacing w:after="200" w:line="276" w:lineRule="auto"/>
              <w:rPr>
                <w:i/>
              </w:rPr>
            </w:pPr>
            <w:r w:rsidRPr="006B30F2">
              <w:rPr>
                <w:i/>
              </w:rPr>
              <w:t xml:space="preserve">How does the project link to </w:t>
            </w:r>
            <w:proofErr w:type="spellStart"/>
            <w:r w:rsidRPr="006B30F2">
              <w:rPr>
                <w:i/>
              </w:rPr>
              <w:t>GoV</w:t>
            </w:r>
            <w:proofErr w:type="spellEnd"/>
            <w:r w:rsidRPr="006B30F2">
              <w:rPr>
                <w:i/>
              </w:rPr>
              <w:t xml:space="preserve"> priorities (PAA)?</w:t>
            </w:r>
            <w:r w:rsidR="001835D5">
              <w:rPr>
                <w:i/>
              </w:rPr>
              <w:t xml:space="preserve"> </w:t>
            </w:r>
            <w:r w:rsidR="001835D5">
              <w:t>N/A</w:t>
            </w:r>
          </w:p>
          <w:p w14:paraId="2694FAF9" w14:textId="77777777" w:rsidR="00562578" w:rsidRPr="006B30F2" w:rsidRDefault="00562578" w:rsidP="006B30F2">
            <w:pPr>
              <w:pStyle w:val="ListParagraph"/>
              <w:numPr>
                <w:ilvl w:val="0"/>
                <w:numId w:val="31"/>
              </w:numPr>
              <w:spacing w:after="200" w:line="276" w:lineRule="auto"/>
              <w:rPr>
                <w:i/>
              </w:rPr>
            </w:pPr>
            <w:r w:rsidRPr="006B30F2">
              <w:rPr>
                <w:i/>
              </w:rPr>
              <w:lastRenderedPageBreak/>
              <w:t>What related projects are being undertaken in the area?</w:t>
            </w:r>
            <w:r w:rsidR="001835D5">
              <w:rPr>
                <w:i/>
              </w:rPr>
              <w:t xml:space="preserve"> </w:t>
            </w:r>
            <w:r w:rsidR="001835D5">
              <w:t>N/A</w:t>
            </w:r>
          </w:p>
          <w:p w14:paraId="3C6CF7BA" w14:textId="77777777" w:rsidR="00562578" w:rsidRPr="006B30F2" w:rsidRDefault="00562578" w:rsidP="006B30F2">
            <w:pPr>
              <w:pStyle w:val="ListParagraph"/>
              <w:numPr>
                <w:ilvl w:val="0"/>
                <w:numId w:val="31"/>
              </w:numPr>
              <w:spacing w:after="200" w:line="276" w:lineRule="auto"/>
              <w:rPr>
                <w:i/>
              </w:rPr>
            </w:pPr>
            <w:r w:rsidRPr="006B30F2">
              <w:rPr>
                <w:i/>
              </w:rPr>
              <w:t>Potential over</w:t>
            </w:r>
            <w:r w:rsidR="001F6EAC">
              <w:rPr>
                <w:i/>
              </w:rPr>
              <w:t>laps/duplication to be resolved</w:t>
            </w:r>
            <w:r w:rsidR="001835D5">
              <w:rPr>
                <w:i/>
              </w:rPr>
              <w:t xml:space="preserve"> </w:t>
            </w:r>
            <w:r w:rsidR="001835D5">
              <w:t>N/A – the research aims to fill gaps in existing literature.</w:t>
            </w:r>
          </w:p>
          <w:p w14:paraId="3B68692C" w14:textId="77777777" w:rsidR="00562578" w:rsidRDefault="001F6EAC" w:rsidP="006B30F2">
            <w:pPr>
              <w:pStyle w:val="ListParagraph"/>
              <w:numPr>
                <w:ilvl w:val="0"/>
                <w:numId w:val="31"/>
              </w:numPr>
              <w:spacing w:after="200" w:line="276" w:lineRule="auto"/>
              <w:rPr>
                <w:i/>
              </w:rPr>
            </w:pPr>
            <w:r>
              <w:rPr>
                <w:i/>
              </w:rPr>
              <w:t>Risk Management Strategies</w:t>
            </w:r>
          </w:p>
          <w:p w14:paraId="2F978537" w14:textId="77777777" w:rsidR="001835D5" w:rsidRPr="001835D5" w:rsidRDefault="001835D5" w:rsidP="001835D5">
            <w:pPr>
              <w:spacing w:after="200" w:line="276" w:lineRule="auto"/>
            </w:pPr>
            <w:r>
              <w:t>The project does not have any identifiable risks.</w:t>
            </w:r>
          </w:p>
          <w:p w14:paraId="62DE6CB7" w14:textId="77777777" w:rsidR="002D1881" w:rsidRPr="006B30F2" w:rsidRDefault="002D1881" w:rsidP="0049655B">
            <w:pPr>
              <w:rPr>
                <w:lang w:val="en-AU"/>
              </w:rPr>
            </w:pPr>
          </w:p>
          <w:p w14:paraId="09FD8B3D" w14:textId="77777777" w:rsidR="002D1881" w:rsidRPr="006B30F2" w:rsidRDefault="002D1881" w:rsidP="0049655B">
            <w:pPr>
              <w:rPr>
                <w:sz w:val="16"/>
                <w:szCs w:val="16"/>
                <w:lang w:val="en-AU"/>
              </w:rPr>
            </w:pPr>
          </w:p>
        </w:tc>
      </w:tr>
      <w:tr w:rsidR="0069524F" w14:paraId="198E9DEE" w14:textId="77777777" w:rsidTr="00CA251B">
        <w:trPr>
          <w:jc w:val="center"/>
        </w:trPr>
        <w:tc>
          <w:tcPr>
            <w:tcW w:w="9242" w:type="dxa"/>
            <w:gridSpan w:val="2"/>
            <w:shd w:val="clear" w:color="auto" w:fill="auto"/>
          </w:tcPr>
          <w:p w14:paraId="6EFFA23E" w14:textId="77777777" w:rsidR="0069524F" w:rsidRDefault="0069524F" w:rsidP="0069524F">
            <w:pPr>
              <w:pStyle w:val="ListParagraph"/>
              <w:spacing w:after="200" w:line="276" w:lineRule="auto"/>
              <w:ind w:left="0"/>
              <w:rPr>
                <w:sz w:val="16"/>
                <w:szCs w:val="16"/>
              </w:rPr>
            </w:pPr>
            <w:r w:rsidRPr="0069524F">
              <w:rPr>
                <w:b/>
              </w:rPr>
              <w:lastRenderedPageBreak/>
              <w:t xml:space="preserve">How does the project link to </w:t>
            </w:r>
            <w:proofErr w:type="spellStart"/>
            <w:r w:rsidRPr="0069524F">
              <w:rPr>
                <w:b/>
              </w:rPr>
              <w:t>GoV</w:t>
            </w:r>
            <w:proofErr w:type="spellEnd"/>
            <w:r w:rsidRPr="0069524F">
              <w:rPr>
                <w:b/>
              </w:rPr>
              <w:t xml:space="preserve"> priorities</w:t>
            </w:r>
            <w:r>
              <w:rPr>
                <w:b/>
              </w:rPr>
              <w:t>:</w:t>
            </w:r>
            <w:r w:rsidRPr="0069524F">
              <w:rPr>
                <w:b/>
              </w:rPr>
              <w:t xml:space="preserve"> </w:t>
            </w:r>
            <w:r w:rsidRPr="005C739C">
              <w:rPr>
                <w:sz w:val="16"/>
                <w:szCs w:val="16"/>
              </w:rPr>
              <w:t>(NAB agenda, NAPA, New CC/DRR Policy</w:t>
            </w:r>
            <w:r w:rsidR="00AE5430" w:rsidRPr="005C739C">
              <w:rPr>
                <w:sz w:val="16"/>
                <w:szCs w:val="16"/>
              </w:rPr>
              <w:t>…</w:t>
            </w:r>
            <w:proofErr w:type="gramStart"/>
            <w:r w:rsidR="00AE5430" w:rsidRPr="005C739C">
              <w:rPr>
                <w:sz w:val="16"/>
                <w:szCs w:val="16"/>
              </w:rPr>
              <w:t>.</w:t>
            </w:r>
            <w:proofErr w:type="gramEnd"/>
            <w:r w:rsidR="005C739C">
              <w:rPr>
                <w:sz w:val="16"/>
                <w:szCs w:val="16"/>
              </w:rPr>
              <w:t>)</w:t>
            </w:r>
          </w:p>
          <w:p w14:paraId="60001F54" w14:textId="77777777" w:rsidR="001835D5" w:rsidRDefault="001835D5" w:rsidP="0069524F">
            <w:pPr>
              <w:pStyle w:val="ListParagraph"/>
              <w:spacing w:after="200" w:line="276" w:lineRule="auto"/>
              <w:ind w:left="0"/>
              <w:rPr>
                <w:sz w:val="16"/>
                <w:szCs w:val="16"/>
              </w:rPr>
            </w:pPr>
          </w:p>
          <w:p w14:paraId="7FBECEA0" w14:textId="77777777" w:rsidR="001835D5" w:rsidRPr="005C739C" w:rsidRDefault="001835D5" w:rsidP="0069524F">
            <w:pPr>
              <w:pStyle w:val="ListParagraph"/>
              <w:spacing w:after="200" w:line="276" w:lineRule="auto"/>
              <w:ind w:left="0"/>
              <w:rPr>
                <w:sz w:val="16"/>
                <w:szCs w:val="16"/>
              </w:rPr>
            </w:pPr>
            <w:r>
              <w:rPr>
                <w:sz w:val="16"/>
                <w:szCs w:val="16"/>
              </w:rPr>
              <w:t xml:space="preserve">The project links to Environment and Disaster Management priorities. Research aims to provide insights on how to improve access to top-down funding (GCF, Adaptation Fund etc.) in order to flow to community-based adaptation projects in vulnerable communities in Vanuatu. </w:t>
            </w:r>
          </w:p>
          <w:p w14:paraId="5609CCA8" w14:textId="77777777" w:rsidR="0069524F" w:rsidRPr="006B30F2" w:rsidRDefault="0069524F" w:rsidP="0069524F">
            <w:pPr>
              <w:pStyle w:val="ListParagraph"/>
              <w:spacing w:after="200" w:line="276" w:lineRule="auto"/>
              <w:ind w:left="0"/>
              <w:rPr>
                <w:i/>
              </w:rPr>
            </w:pPr>
          </w:p>
          <w:p w14:paraId="50FD1EAC" w14:textId="77777777" w:rsidR="0069524F" w:rsidRPr="006B30F2" w:rsidRDefault="0069524F" w:rsidP="0049655B">
            <w:pPr>
              <w:rPr>
                <w:b/>
                <w:lang w:val="en-AU"/>
              </w:rPr>
            </w:pPr>
          </w:p>
        </w:tc>
      </w:tr>
      <w:tr w:rsidR="002D1881" w14:paraId="7C2D08F0" w14:textId="77777777" w:rsidTr="00CA251B">
        <w:trPr>
          <w:jc w:val="center"/>
        </w:trPr>
        <w:tc>
          <w:tcPr>
            <w:tcW w:w="9242" w:type="dxa"/>
            <w:gridSpan w:val="2"/>
            <w:shd w:val="clear" w:color="auto" w:fill="auto"/>
          </w:tcPr>
          <w:p w14:paraId="0F4D6717" w14:textId="77777777" w:rsidR="002D1881" w:rsidRPr="006B30F2" w:rsidRDefault="002D1881" w:rsidP="0049655B">
            <w:pPr>
              <w:rPr>
                <w:b/>
                <w:lang w:val="en-AU"/>
              </w:rPr>
            </w:pPr>
            <w:r w:rsidRPr="006B30F2">
              <w:rPr>
                <w:b/>
                <w:lang w:val="en-AU"/>
              </w:rPr>
              <w:t xml:space="preserve">Progress to date and current activities: </w:t>
            </w:r>
            <w:r w:rsidR="00370527" w:rsidRPr="006B30F2">
              <w:rPr>
                <w:sz w:val="16"/>
                <w:szCs w:val="16"/>
                <w:lang w:val="en-AU"/>
              </w:rPr>
              <w:t>[100 words max]</w:t>
            </w:r>
          </w:p>
          <w:p w14:paraId="2778969A" w14:textId="77777777" w:rsidR="002D1881" w:rsidRPr="006B30F2" w:rsidRDefault="002D1881" w:rsidP="0049655B">
            <w:pPr>
              <w:rPr>
                <w:b/>
                <w:lang w:val="en-AU"/>
              </w:rPr>
            </w:pPr>
          </w:p>
          <w:p w14:paraId="58366317" w14:textId="77777777" w:rsidR="002D1881" w:rsidRDefault="001835D5" w:rsidP="0049655B">
            <w:pPr>
              <w:rPr>
                <w:lang w:val="en-AU"/>
              </w:rPr>
            </w:pPr>
            <w:r>
              <w:rPr>
                <w:lang w:val="en-AU"/>
              </w:rPr>
              <w:t xml:space="preserve">Research for the project commenced in February 2017. The project is awaiting Human Ethics approval from Macquarie University. </w:t>
            </w:r>
          </w:p>
          <w:p w14:paraId="39845EB2" w14:textId="77777777" w:rsidR="001835D5" w:rsidRDefault="001835D5" w:rsidP="0049655B">
            <w:pPr>
              <w:rPr>
                <w:lang w:val="en-AU"/>
              </w:rPr>
            </w:pPr>
          </w:p>
          <w:p w14:paraId="26319760" w14:textId="77777777" w:rsidR="001835D5" w:rsidRPr="001835D5" w:rsidRDefault="001835D5" w:rsidP="0049655B">
            <w:pPr>
              <w:rPr>
                <w:lang w:val="en-AU"/>
              </w:rPr>
            </w:pPr>
            <w:r>
              <w:rPr>
                <w:lang w:val="en-AU"/>
              </w:rPr>
              <w:t>Once approval from the University’s Ethics department is attained, as well as approval from NAB, the empirical research components to be undertaking in Port Vila may proceed.</w:t>
            </w:r>
          </w:p>
          <w:p w14:paraId="57890701" w14:textId="77777777" w:rsidR="00F9055A" w:rsidRPr="006B30F2" w:rsidRDefault="00F9055A" w:rsidP="0049655B">
            <w:pPr>
              <w:rPr>
                <w:b/>
                <w:lang w:val="en-AU"/>
              </w:rPr>
            </w:pPr>
          </w:p>
          <w:p w14:paraId="3EDE95FE" w14:textId="77777777" w:rsidR="002D1881" w:rsidRPr="006B30F2" w:rsidRDefault="002D1881" w:rsidP="0049655B">
            <w:pPr>
              <w:rPr>
                <w:b/>
                <w:lang w:val="en-AU"/>
              </w:rPr>
            </w:pPr>
          </w:p>
        </w:tc>
      </w:tr>
      <w:tr w:rsidR="002D1881" w14:paraId="7CEFC575" w14:textId="77777777" w:rsidTr="00CA251B">
        <w:trPr>
          <w:jc w:val="center"/>
        </w:trPr>
        <w:tc>
          <w:tcPr>
            <w:tcW w:w="9242" w:type="dxa"/>
            <w:gridSpan w:val="2"/>
            <w:shd w:val="clear" w:color="auto" w:fill="auto"/>
          </w:tcPr>
          <w:p w14:paraId="66BCCCF5" w14:textId="77777777" w:rsidR="002D1881" w:rsidRPr="006B30F2" w:rsidRDefault="00CD2A87" w:rsidP="0049655B">
            <w:pPr>
              <w:rPr>
                <w:sz w:val="16"/>
                <w:szCs w:val="16"/>
                <w:lang w:val="en-AU"/>
              </w:rPr>
            </w:pPr>
            <w:r>
              <w:rPr>
                <w:b/>
                <w:lang w:val="en-AU"/>
              </w:rPr>
              <w:t>Outputs</w:t>
            </w:r>
            <w:r w:rsidR="002D1881" w:rsidRPr="006B30F2">
              <w:rPr>
                <w:b/>
                <w:lang w:val="en-AU"/>
              </w:rPr>
              <w:t>:</w:t>
            </w:r>
            <w:r w:rsidR="002D1881" w:rsidRPr="006B30F2">
              <w:rPr>
                <w:sz w:val="16"/>
                <w:szCs w:val="16"/>
                <w:lang w:val="en-AU"/>
              </w:rPr>
              <w:t xml:space="preserve"> [IEC Materials, guidelines &amp; handbooks, certified trainings, resources….]</w:t>
            </w:r>
          </w:p>
          <w:p w14:paraId="740FB0E3" w14:textId="77777777" w:rsidR="001835D5" w:rsidRDefault="001835D5" w:rsidP="0049655B">
            <w:pPr>
              <w:rPr>
                <w:lang w:val="en-AU"/>
              </w:rPr>
            </w:pPr>
          </w:p>
          <w:p w14:paraId="1901E529" w14:textId="77777777" w:rsidR="002D1881" w:rsidRPr="006B30F2" w:rsidRDefault="001835D5" w:rsidP="0049655B">
            <w:pPr>
              <w:rPr>
                <w:lang w:val="en-AU"/>
              </w:rPr>
            </w:pPr>
            <w:r>
              <w:rPr>
                <w:lang w:val="en-AU"/>
              </w:rPr>
              <w:t>Honours thesis and a body of work to be re-oriented into a manuscript for publication in a relevant environmental law journal. The main functional output is research to influence and inform the development of law and policy for climate change financing and adaptation in small island states such as Vanuatu.</w:t>
            </w:r>
          </w:p>
          <w:p w14:paraId="78C1108F" w14:textId="77777777" w:rsidR="002D1881" w:rsidRPr="006B30F2" w:rsidRDefault="002D1881" w:rsidP="0049655B">
            <w:pPr>
              <w:rPr>
                <w:lang w:val="en-AU"/>
              </w:rPr>
            </w:pPr>
          </w:p>
          <w:p w14:paraId="21A546C5" w14:textId="77777777" w:rsidR="002D1881" w:rsidRPr="006B30F2" w:rsidRDefault="002D1881" w:rsidP="0049655B">
            <w:pPr>
              <w:rPr>
                <w:lang w:val="en-AU"/>
              </w:rPr>
            </w:pPr>
          </w:p>
          <w:p w14:paraId="5C98C11E" w14:textId="77777777" w:rsidR="002D1881" w:rsidRPr="006B30F2" w:rsidRDefault="002D1881" w:rsidP="0049655B">
            <w:pPr>
              <w:rPr>
                <w:lang w:val="en-AU"/>
              </w:rPr>
            </w:pPr>
          </w:p>
          <w:p w14:paraId="6B3575A9" w14:textId="77777777" w:rsidR="002D1881" w:rsidRPr="006B30F2" w:rsidRDefault="002D1881" w:rsidP="0049655B">
            <w:pPr>
              <w:rPr>
                <w:lang w:val="en-AU"/>
              </w:rPr>
            </w:pPr>
          </w:p>
        </w:tc>
      </w:tr>
    </w:tbl>
    <w:p w14:paraId="15771D75" w14:textId="77777777" w:rsidR="00D25379" w:rsidRDefault="00D25379" w:rsidP="00442F23">
      <w:pPr>
        <w:spacing w:after="120"/>
        <w:rPr>
          <w:lang w:val="en-AU"/>
        </w:rPr>
      </w:pPr>
    </w:p>
    <w:p w14:paraId="15B1C00A" w14:textId="77777777" w:rsidR="00D25379" w:rsidRPr="00D25379" w:rsidRDefault="00D73E99" w:rsidP="00442F23">
      <w:pPr>
        <w:spacing w:after="120"/>
        <w:rPr>
          <w:rFonts w:cs="Calibri"/>
          <w:szCs w:val="18"/>
        </w:rPr>
      </w:pPr>
      <w:r w:rsidRPr="00D25379">
        <w:rPr>
          <w:rFonts w:cs="Calibri"/>
          <w:szCs w:val="18"/>
        </w:rPr>
        <w:t>Ad</w:t>
      </w:r>
      <w:r w:rsidR="00D25379" w:rsidRPr="00D25379">
        <w:rPr>
          <w:rFonts w:cs="Calibri"/>
          <w:szCs w:val="18"/>
        </w:rPr>
        <w:t xml:space="preserve">dress Correspondence to the NAB Secretariat on </w:t>
      </w:r>
      <w:hyperlink r:id="rId13" w:history="1">
        <w:r w:rsidR="00D25379" w:rsidRPr="00D25379">
          <w:rPr>
            <w:rStyle w:val="Hyperlink"/>
            <w:rFonts w:cs="Calibri"/>
            <w:szCs w:val="18"/>
          </w:rPr>
          <w:t>nab@meteo.gov.vu</w:t>
        </w:r>
      </w:hyperlink>
    </w:p>
    <w:sectPr w:rsidR="00D25379" w:rsidRPr="00D25379" w:rsidSect="00232F69">
      <w:footerReference w:type="default" r:id="rId14"/>
      <w:pgSz w:w="12240" w:h="15840"/>
      <w:pgMar w:top="709" w:right="1440" w:bottom="1276" w:left="1440" w:header="720" w:footer="37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BB1E6" w14:textId="77777777" w:rsidR="000378A8" w:rsidRDefault="000378A8" w:rsidP="00FD6C43">
      <w:r>
        <w:separator/>
      </w:r>
    </w:p>
  </w:endnote>
  <w:endnote w:type="continuationSeparator" w:id="0">
    <w:p w14:paraId="3C0C4B0D" w14:textId="77777777" w:rsidR="000378A8" w:rsidRDefault="000378A8" w:rsidP="00FD6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6F61ED" w14:textId="77777777" w:rsidR="006B30F2" w:rsidRDefault="006B30F2" w:rsidP="006B30F2">
    <w:pPr>
      <w:pStyle w:val="Footer"/>
    </w:pPr>
    <w:r>
      <w:t xml:space="preserve">Project brief – National Advisory Board on Climate Change and Disaster Risk Reduction      Page </w:t>
    </w:r>
    <w:r>
      <w:rPr>
        <w:b/>
        <w:bCs/>
        <w:sz w:val="24"/>
      </w:rPr>
      <w:fldChar w:fldCharType="begin"/>
    </w:r>
    <w:r>
      <w:rPr>
        <w:b/>
        <w:bCs/>
      </w:rPr>
      <w:instrText xml:space="preserve"> PAGE </w:instrText>
    </w:r>
    <w:r>
      <w:rPr>
        <w:b/>
        <w:bCs/>
        <w:sz w:val="24"/>
      </w:rPr>
      <w:fldChar w:fldCharType="separate"/>
    </w:r>
    <w:r w:rsidR="005E1B25">
      <w:rPr>
        <w:b/>
        <w:bCs/>
        <w:noProof/>
      </w:rPr>
      <w:t>3</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sidR="005E1B25">
      <w:rPr>
        <w:b/>
        <w:bCs/>
        <w:noProof/>
      </w:rPr>
      <w:t>3</w:t>
    </w:r>
    <w:r>
      <w:rPr>
        <w:b/>
        <w:bCs/>
        <w:sz w:val="24"/>
      </w:rPr>
      <w:fldChar w:fldCharType="end"/>
    </w:r>
  </w:p>
  <w:p w14:paraId="1A0C7E64" w14:textId="77777777" w:rsidR="00F2521D" w:rsidRDefault="00F252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FF926A" w14:textId="77777777" w:rsidR="000378A8" w:rsidRDefault="000378A8" w:rsidP="00FD6C43">
      <w:r>
        <w:separator/>
      </w:r>
    </w:p>
  </w:footnote>
  <w:footnote w:type="continuationSeparator" w:id="0">
    <w:p w14:paraId="6F6289FE" w14:textId="77777777" w:rsidR="000378A8" w:rsidRDefault="000378A8" w:rsidP="00FD6C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C37FC"/>
    <w:multiLevelType w:val="hybridMultilevel"/>
    <w:tmpl w:val="3AB47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CD3D5F"/>
    <w:multiLevelType w:val="hybridMultilevel"/>
    <w:tmpl w:val="F508FB72"/>
    <w:lvl w:ilvl="0" w:tplc="092C39B2">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907C9C"/>
    <w:multiLevelType w:val="hybridMultilevel"/>
    <w:tmpl w:val="B52CCD2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nsid w:val="07393CF7"/>
    <w:multiLevelType w:val="hybridMultilevel"/>
    <w:tmpl w:val="07DA9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810702"/>
    <w:multiLevelType w:val="hybridMultilevel"/>
    <w:tmpl w:val="011AC066"/>
    <w:lvl w:ilvl="0" w:tplc="8332BCAC">
      <w:start w:val="1"/>
      <w:numFmt w:val="bullet"/>
      <w:lvlText w:val="•"/>
      <w:lvlJc w:val="left"/>
      <w:pPr>
        <w:tabs>
          <w:tab w:val="num" w:pos="720"/>
        </w:tabs>
        <w:ind w:left="720" w:hanging="360"/>
      </w:pPr>
      <w:rPr>
        <w:rFonts w:ascii="Arial" w:hAnsi="Arial" w:hint="default"/>
      </w:rPr>
    </w:lvl>
    <w:lvl w:ilvl="1" w:tplc="8EA4D1E4" w:tentative="1">
      <w:start w:val="1"/>
      <w:numFmt w:val="bullet"/>
      <w:lvlText w:val="•"/>
      <w:lvlJc w:val="left"/>
      <w:pPr>
        <w:tabs>
          <w:tab w:val="num" w:pos="1440"/>
        </w:tabs>
        <w:ind w:left="1440" w:hanging="360"/>
      </w:pPr>
      <w:rPr>
        <w:rFonts w:ascii="Arial" w:hAnsi="Arial" w:hint="default"/>
      </w:rPr>
    </w:lvl>
    <w:lvl w:ilvl="2" w:tplc="CDEEB262" w:tentative="1">
      <w:start w:val="1"/>
      <w:numFmt w:val="bullet"/>
      <w:lvlText w:val="•"/>
      <w:lvlJc w:val="left"/>
      <w:pPr>
        <w:tabs>
          <w:tab w:val="num" w:pos="2160"/>
        </w:tabs>
        <w:ind w:left="2160" w:hanging="360"/>
      </w:pPr>
      <w:rPr>
        <w:rFonts w:ascii="Arial" w:hAnsi="Arial" w:hint="default"/>
      </w:rPr>
    </w:lvl>
    <w:lvl w:ilvl="3" w:tplc="F216BD52" w:tentative="1">
      <w:start w:val="1"/>
      <w:numFmt w:val="bullet"/>
      <w:lvlText w:val="•"/>
      <w:lvlJc w:val="left"/>
      <w:pPr>
        <w:tabs>
          <w:tab w:val="num" w:pos="2880"/>
        </w:tabs>
        <w:ind w:left="2880" w:hanging="360"/>
      </w:pPr>
      <w:rPr>
        <w:rFonts w:ascii="Arial" w:hAnsi="Arial" w:hint="default"/>
      </w:rPr>
    </w:lvl>
    <w:lvl w:ilvl="4" w:tplc="983E1386" w:tentative="1">
      <w:start w:val="1"/>
      <w:numFmt w:val="bullet"/>
      <w:lvlText w:val="•"/>
      <w:lvlJc w:val="left"/>
      <w:pPr>
        <w:tabs>
          <w:tab w:val="num" w:pos="3600"/>
        </w:tabs>
        <w:ind w:left="3600" w:hanging="360"/>
      </w:pPr>
      <w:rPr>
        <w:rFonts w:ascii="Arial" w:hAnsi="Arial" w:hint="default"/>
      </w:rPr>
    </w:lvl>
    <w:lvl w:ilvl="5" w:tplc="68003C72" w:tentative="1">
      <w:start w:val="1"/>
      <w:numFmt w:val="bullet"/>
      <w:lvlText w:val="•"/>
      <w:lvlJc w:val="left"/>
      <w:pPr>
        <w:tabs>
          <w:tab w:val="num" w:pos="4320"/>
        </w:tabs>
        <w:ind w:left="4320" w:hanging="360"/>
      </w:pPr>
      <w:rPr>
        <w:rFonts w:ascii="Arial" w:hAnsi="Arial" w:hint="default"/>
      </w:rPr>
    </w:lvl>
    <w:lvl w:ilvl="6" w:tplc="2EC0ED1C" w:tentative="1">
      <w:start w:val="1"/>
      <w:numFmt w:val="bullet"/>
      <w:lvlText w:val="•"/>
      <w:lvlJc w:val="left"/>
      <w:pPr>
        <w:tabs>
          <w:tab w:val="num" w:pos="5040"/>
        </w:tabs>
        <w:ind w:left="5040" w:hanging="360"/>
      </w:pPr>
      <w:rPr>
        <w:rFonts w:ascii="Arial" w:hAnsi="Arial" w:hint="default"/>
      </w:rPr>
    </w:lvl>
    <w:lvl w:ilvl="7" w:tplc="EE2EF966" w:tentative="1">
      <w:start w:val="1"/>
      <w:numFmt w:val="bullet"/>
      <w:lvlText w:val="•"/>
      <w:lvlJc w:val="left"/>
      <w:pPr>
        <w:tabs>
          <w:tab w:val="num" w:pos="5760"/>
        </w:tabs>
        <w:ind w:left="5760" w:hanging="360"/>
      </w:pPr>
      <w:rPr>
        <w:rFonts w:ascii="Arial" w:hAnsi="Arial" w:hint="default"/>
      </w:rPr>
    </w:lvl>
    <w:lvl w:ilvl="8" w:tplc="84D09F48" w:tentative="1">
      <w:start w:val="1"/>
      <w:numFmt w:val="bullet"/>
      <w:lvlText w:val="•"/>
      <w:lvlJc w:val="left"/>
      <w:pPr>
        <w:tabs>
          <w:tab w:val="num" w:pos="6480"/>
        </w:tabs>
        <w:ind w:left="6480" w:hanging="360"/>
      </w:pPr>
      <w:rPr>
        <w:rFonts w:ascii="Arial" w:hAnsi="Arial" w:hint="default"/>
      </w:rPr>
    </w:lvl>
  </w:abstractNum>
  <w:abstractNum w:abstractNumId="5">
    <w:nsid w:val="08084115"/>
    <w:multiLevelType w:val="hybridMultilevel"/>
    <w:tmpl w:val="70EC9D94"/>
    <w:lvl w:ilvl="0" w:tplc="F05EC45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C2A6F"/>
    <w:multiLevelType w:val="hybridMultilevel"/>
    <w:tmpl w:val="4796C2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92A2589"/>
    <w:multiLevelType w:val="hybridMultilevel"/>
    <w:tmpl w:val="4F90A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9B2083"/>
    <w:multiLevelType w:val="hybridMultilevel"/>
    <w:tmpl w:val="F6B40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EC4443"/>
    <w:multiLevelType w:val="hybridMultilevel"/>
    <w:tmpl w:val="E002463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nsid w:val="2D986180"/>
    <w:multiLevelType w:val="hybridMultilevel"/>
    <w:tmpl w:val="78C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3136DE"/>
    <w:multiLevelType w:val="hybridMultilevel"/>
    <w:tmpl w:val="4F4EE5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38F15BC"/>
    <w:multiLevelType w:val="hybridMultilevel"/>
    <w:tmpl w:val="F32A22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471540D"/>
    <w:multiLevelType w:val="hybridMultilevel"/>
    <w:tmpl w:val="9A923E4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nsid w:val="457C5A25"/>
    <w:multiLevelType w:val="hybridMultilevel"/>
    <w:tmpl w:val="0EEC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1B26D7"/>
    <w:multiLevelType w:val="hybridMultilevel"/>
    <w:tmpl w:val="8E305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C3560D8"/>
    <w:multiLevelType w:val="hybridMultilevel"/>
    <w:tmpl w:val="19E6F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6D68C5"/>
    <w:multiLevelType w:val="hybridMultilevel"/>
    <w:tmpl w:val="17045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B91D31"/>
    <w:multiLevelType w:val="hybridMultilevel"/>
    <w:tmpl w:val="C1B60C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0F21896"/>
    <w:multiLevelType w:val="hybridMultilevel"/>
    <w:tmpl w:val="F2B6C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598773C"/>
    <w:multiLevelType w:val="hybridMultilevel"/>
    <w:tmpl w:val="FC3E6664"/>
    <w:lvl w:ilvl="0" w:tplc="A9B658C8">
      <w:start w:val="1"/>
      <w:numFmt w:val="bullet"/>
      <w:lvlText w:val="•"/>
      <w:lvlJc w:val="left"/>
      <w:pPr>
        <w:tabs>
          <w:tab w:val="num" w:pos="-339"/>
        </w:tabs>
        <w:ind w:left="-339" w:hanging="360"/>
      </w:pPr>
      <w:rPr>
        <w:rFonts w:ascii="Arial" w:hAnsi="Arial" w:hint="default"/>
      </w:rPr>
    </w:lvl>
    <w:lvl w:ilvl="1" w:tplc="6C986252">
      <w:start w:val="1"/>
      <w:numFmt w:val="bullet"/>
      <w:lvlText w:val="•"/>
      <w:lvlJc w:val="left"/>
      <w:pPr>
        <w:tabs>
          <w:tab w:val="num" w:pos="381"/>
        </w:tabs>
        <w:ind w:left="381" w:hanging="360"/>
      </w:pPr>
      <w:rPr>
        <w:rFonts w:ascii="Arial" w:hAnsi="Arial" w:hint="default"/>
      </w:rPr>
    </w:lvl>
    <w:lvl w:ilvl="2" w:tplc="7B307866" w:tentative="1">
      <w:start w:val="1"/>
      <w:numFmt w:val="bullet"/>
      <w:lvlText w:val="•"/>
      <w:lvlJc w:val="left"/>
      <w:pPr>
        <w:tabs>
          <w:tab w:val="num" w:pos="1101"/>
        </w:tabs>
        <w:ind w:left="1101" w:hanging="360"/>
      </w:pPr>
      <w:rPr>
        <w:rFonts w:ascii="Arial" w:hAnsi="Arial" w:hint="default"/>
      </w:rPr>
    </w:lvl>
    <w:lvl w:ilvl="3" w:tplc="5992B336" w:tentative="1">
      <w:start w:val="1"/>
      <w:numFmt w:val="bullet"/>
      <w:lvlText w:val="•"/>
      <w:lvlJc w:val="left"/>
      <w:pPr>
        <w:tabs>
          <w:tab w:val="num" w:pos="1821"/>
        </w:tabs>
        <w:ind w:left="1821" w:hanging="360"/>
      </w:pPr>
      <w:rPr>
        <w:rFonts w:ascii="Arial" w:hAnsi="Arial" w:hint="default"/>
      </w:rPr>
    </w:lvl>
    <w:lvl w:ilvl="4" w:tplc="A768B04A" w:tentative="1">
      <w:start w:val="1"/>
      <w:numFmt w:val="bullet"/>
      <w:lvlText w:val="•"/>
      <w:lvlJc w:val="left"/>
      <w:pPr>
        <w:tabs>
          <w:tab w:val="num" w:pos="2541"/>
        </w:tabs>
        <w:ind w:left="2541" w:hanging="360"/>
      </w:pPr>
      <w:rPr>
        <w:rFonts w:ascii="Arial" w:hAnsi="Arial" w:hint="default"/>
      </w:rPr>
    </w:lvl>
    <w:lvl w:ilvl="5" w:tplc="81087388" w:tentative="1">
      <w:start w:val="1"/>
      <w:numFmt w:val="bullet"/>
      <w:lvlText w:val="•"/>
      <w:lvlJc w:val="left"/>
      <w:pPr>
        <w:tabs>
          <w:tab w:val="num" w:pos="3261"/>
        </w:tabs>
        <w:ind w:left="3261" w:hanging="360"/>
      </w:pPr>
      <w:rPr>
        <w:rFonts w:ascii="Arial" w:hAnsi="Arial" w:hint="default"/>
      </w:rPr>
    </w:lvl>
    <w:lvl w:ilvl="6" w:tplc="CB66BDC6" w:tentative="1">
      <w:start w:val="1"/>
      <w:numFmt w:val="bullet"/>
      <w:lvlText w:val="•"/>
      <w:lvlJc w:val="left"/>
      <w:pPr>
        <w:tabs>
          <w:tab w:val="num" w:pos="3981"/>
        </w:tabs>
        <w:ind w:left="3981" w:hanging="360"/>
      </w:pPr>
      <w:rPr>
        <w:rFonts w:ascii="Arial" w:hAnsi="Arial" w:hint="default"/>
      </w:rPr>
    </w:lvl>
    <w:lvl w:ilvl="7" w:tplc="C9E04E2C" w:tentative="1">
      <w:start w:val="1"/>
      <w:numFmt w:val="bullet"/>
      <w:lvlText w:val="•"/>
      <w:lvlJc w:val="left"/>
      <w:pPr>
        <w:tabs>
          <w:tab w:val="num" w:pos="4701"/>
        </w:tabs>
        <w:ind w:left="4701" w:hanging="360"/>
      </w:pPr>
      <w:rPr>
        <w:rFonts w:ascii="Arial" w:hAnsi="Arial" w:hint="default"/>
      </w:rPr>
    </w:lvl>
    <w:lvl w:ilvl="8" w:tplc="4D6EE928" w:tentative="1">
      <w:start w:val="1"/>
      <w:numFmt w:val="bullet"/>
      <w:lvlText w:val="•"/>
      <w:lvlJc w:val="left"/>
      <w:pPr>
        <w:tabs>
          <w:tab w:val="num" w:pos="5421"/>
        </w:tabs>
        <w:ind w:left="5421" w:hanging="360"/>
      </w:pPr>
      <w:rPr>
        <w:rFonts w:ascii="Arial" w:hAnsi="Arial" w:hint="default"/>
      </w:rPr>
    </w:lvl>
  </w:abstractNum>
  <w:abstractNum w:abstractNumId="21">
    <w:nsid w:val="5630291C"/>
    <w:multiLevelType w:val="hybridMultilevel"/>
    <w:tmpl w:val="146E2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E05362"/>
    <w:multiLevelType w:val="hybridMultilevel"/>
    <w:tmpl w:val="39943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E3243C"/>
    <w:multiLevelType w:val="hybridMultilevel"/>
    <w:tmpl w:val="ABF2D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E471A9C"/>
    <w:multiLevelType w:val="hybridMultilevel"/>
    <w:tmpl w:val="194A8A88"/>
    <w:lvl w:ilvl="0" w:tplc="04090001">
      <w:start w:val="1"/>
      <w:numFmt w:val="bullet"/>
      <w:lvlText w:val=""/>
      <w:lvlJc w:val="left"/>
      <w:pPr>
        <w:tabs>
          <w:tab w:val="num" w:pos="360"/>
        </w:tabs>
        <w:ind w:left="360" w:hanging="360"/>
      </w:pPr>
      <w:rPr>
        <w:rFonts w:ascii="Symbol" w:hAnsi="Symbol" w:hint="default"/>
        <w:sz w:val="16"/>
      </w:rPr>
    </w:lvl>
    <w:lvl w:ilvl="1" w:tplc="A704B84E">
      <w:start w:val="1"/>
      <w:numFmt w:val="bullet"/>
      <w:lvlText w:val=""/>
      <w:lvlJc w:val="left"/>
      <w:pPr>
        <w:tabs>
          <w:tab w:val="num" w:pos="360"/>
        </w:tabs>
        <w:ind w:left="360" w:hanging="360"/>
      </w:pPr>
      <w:rPr>
        <w:rFonts w:ascii="Wingdings" w:hAnsi="Wingdings" w:hint="default"/>
        <w:sz w:val="16"/>
      </w:rPr>
    </w:lvl>
    <w:lvl w:ilvl="2" w:tplc="0DCA6D82">
      <w:start w:val="1"/>
      <w:numFmt w:val="bullet"/>
      <w:lvlText w:val=""/>
      <w:lvlJc w:val="left"/>
      <w:pPr>
        <w:tabs>
          <w:tab w:val="num" w:pos="1800"/>
        </w:tabs>
        <w:ind w:left="1800" w:hanging="1800"/>
      </w:pPr>
      <w:rPr>
        <w:rFonts w:ascii="Wingdings" w:hAnsi="Wingdings" w:hint="default"/>
        <w:sz w:val="16"/>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EC319E4"/>
    <w:multiLevelType w:val="hybridMultilevel"/>
    <w:tmpl w:val="E828D2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F2E2666"/>
    <w:multiLevelType w:val="hybridMultilevel"/>
    <w:tmpl w:val="B2C6D6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2B76210"/>
    <w:multiLevelType w:val="hybridMultilevel"/>
    <w:tmpl w:val="9022EE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CA7038D"/>
    <w:multiLevelType w:val="hybridMultilevel"/>
    <w:tmpl w:val="F4783C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6E823CEF"/>
    <w:multiLevelType w:val="hybridMultilevel"/>
    <w:tmpl w:val="44E45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9A0497"/>
    <w:multiLevelType w:val="hybridMultilevel"/>
    <w:tmpl w:val="6554C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5046E19"/>
    <w:multiLevelType w:val="hybridMultilevel"/>
    <w:tmpl w:val="10B40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F1C2544"/>
    <w:multiLevelType w:val="hybridMultilevel"/>
    <w:tmpl w:val="A8FC61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7F42662B"/>
    <w:multiLevelType w:val="hybridMultilevel"/>
    <w:tmpl w:val="BBD0A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
  </w:num>
  <w:num w:numId="3">
    <w:abstractNumId w:val="8"/>
  </w:num>
  <w:num w:numId="4">
    <w:abstractNumId w:val="17"/>
  </w:num>
  <w:num w:numId="5">
    <w:abstractNumId w:val="1"/>
  </w:num>
  <w:num w:numId="6">
    <w:abstractNumId w:val="29"/>
  </w:num>
  <w:num w:numId="7">
    <w:abstractNumId w:val="0"/>
  </w:num>
  <w:num w:numId="8">
    <w:abstractNumId w:val="16"/>
  </w:num>
  <w:num w:numId="9">
    <w:abstractNumId w:val="5"/>
  </w:num>
  <w:num w:numId="10">
    <w:abstractNumId w:val="21"/>
  </w:num>
  <w:num w:numId="11">
    <w:abstractNumId w:val="22"/>
  </w:num>
  <w:num w:numId="12">
    <w:abstractNumId w:val="24"/>
  </w:num>
  <w:num w:numId="13">
    <w:abstractNumId w:val="27"/>
  </w:num>
  <w:num w:numId="14">
    <w:abstractNumId w:val="26"/>
  </w:num>
  <w:num w:numId="15">
    <w:abstractNumId w:val="6"/>
  </w:num>
  <w:num w:numId="16">
    <w:abstractNumId w:val="7"/>
  </w:num>
  <w:num w:numId="17">
    <w:abstractNumId w:val="9"/>
  </w:num>
  <w:num w:numId="18">
    <w:abstractNumId w:val="15"/>
  </w:num>
  <w:num w:numId="19">
    <w:abstractNumId w:val="30"/>
  </w:num>
  <w:num w:numId="20">
    <w:abstractNumId w:val="25"/>
  </w:num>
  <w:num w:numId="21">
    <w:abstractNumId w:val="13"/>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20"/>
  </w:num>
  <w:num w:numId="25">
    <w:abstractNumId w:val="32"/>
  </w:num>
  <w:num w:numId="26">
    <w:abstractNumId w:val="12"/>
  </w:num>
  <w:num w:numId="27">
    <w:abstractNumId w:val="11"/>
  </w:num>
  <w:num w:numId="28">
    <w:abstractNumId w:val="33"/>
  </w:num>
  <w:num w:numId="29">
    <w:abstractNumId w:val="14"/>
  </w:num>
  <w:num w:numId="30">
    <w:abstractNumId w:val="31"/>
  </w:num>
  <w:num w:numId="31">
    <w:abstractNumId w:val="28"/>
  </w:num>
  <w:num w:numId="32">
    <w:abstractNumId w:val="2"/>
  </w:num>
  <w:num w:numId="33">
    <w:abstractNumId w:val="10"/>
  </w:num>
  <w:num w:numId="34">
    <w:abstractNumId w:val="23"/>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drawingGridHorizontalSpacing w:val="9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8A2"/>
    <w:rsid w:val="00011129"/>
    <w:rsid w:val="0001485A"/>
    <w:rsid w:val="00031ABE"/>
    <w:rsid w:val="000378A8"/>
    <w:rsid w:val="000A28E7"/>
    <w:rsid w:val="000A5C78"/>
    <w:rsid w:val="000A7BA1"/>
    <w:rsid w:val="000B2DC6"/>
    <w:rsid w:val="000C18A2"/>
    <w:rsid w:val="000C39F8"/>
    <w:rsid w:val="000F0B16"/>
    <w:rsid w:val="00113C4D"/>
    <w:rsid w:val="00125B75"/>
    <w:rsid w:val="00125CF4"/>
    <w:rsid w:val="001451BE"/>
    <w:rsid w:val="00172ED4"/>
    <w:rsid w:val="00177DB2"/>
    <w:rsid w:val="001835D5"/>
    <w:rsid w:val="0018646C"/>
    <w:rsid w:val="0019101E"/>
    <w:rsid w:val="001A2010"/>
    <w:rsid w:val="001A2542"/>
    <w:rsid w:val="001A4828"/>
    <w:rsid w:val="001B3C82"/>
    <w:rsid w:val="001C3292"/>
    <w:rsid w:val="001C4AAC"/>
    <w:rsid w:val="001D0D0D"/>
    <w:rsid w:val="001E21D3"/>
    <w:rsid w:val="001E3550"/>
    <w:rsid w:val="001F360C"/>
    <w:rsid w:val="001F6EAC"/>
    <w:rsid w:val="002074E2"/>
    <w:rsid w:val="00232F69"/>
    <w:rsid w:val="00233766"/>
    <w:rsid w:val="00236B10"/>
    <w:rsid w:val="00242818"/>
    <w:rsid w:val="00244E28"/>
    <w:rsid w:val="00253F31"/>
    <w:rsid w:val="0026403B"/>
    <w:rsid w:val="00266C1C"/>
    <w:rsid w:val="00266C59"/>
    <w:rsid w:val="002805F8"/>
    <w:rsid w:val="002D1881"/>
    <w:rsid w:val="002D3E20"/>
    <w:rsid w:val="003052ED"/>
    <w:rsid w:val="0030627B"/>
    <w:rsid w:val="0031043D"/>
    <w:rsid w:val="00347F80"/>
    <w:rsid w:val="00366024"/>
    <w:rsid w:val="00370527"/>
    <w:rsid w:val="003D1DD8"/>
    <w:rsid w:val="003D4C0F"/>
    <w:rsid w:val="003E479C"/>
    <w:rsid w:val="004206D3"/>
    <w:rsid w:val="00442F23"/>
    <w:rsid w:val="004507F1"/>
    <w:rsid w:val="00464336"/>
    <w:rsid w:val="00480B66"/>
    <w:rsid w:val="00483F73"/>
    <w:rsid w:val="00484C6A"/>
    <w:rsid w:val="0049655B"/>
    <w:rsid w:val="004C7EB2"/>
    <w:rsid w:val="004D02BD"/>
    <w:rsid w:val="004D2A75"/>
    <w:rsid w:val="004F1191"/>
    <w:rsid w:val="00500543"/>
    <w:rsid w:val="00516641"/>
    <w:rsid w:val="005442CF"/>
    <w:rsid w:val="00562578"/>
    <w:rsid w:val="00576DE8"/>
    <w:rsid w:val="00584101"/>
    <w:rsid w:val="005A395C"/>
    <w:rsid w:val="005C739C"/>
    <w:rsid w:val="005E1B25"/>
    <w:rsid w:val="00603C81"/>
    <w:rsid w:val="00616456"/>
    <w:rsid w:val="006244CC"/>
    <w:rsid w:val="0064555A"/>
    <w:rsid w:val="00670A0C"/>
    <w:rsid w:val="00672356"/>
    <w:rsid w:val="0068611A"/>
    <w:rsid w:val="0069524F"/>
    <w:rsid w:val="006B30F2"/>
    <w:rsid w:val="006B6A05"/>
    <w:rsid w:val="006D7458"/>
    <w:rsid w:val="006D797C"/>
    <w:rsid w:val="006F4FDA"/>
    <w:rsid w:val="006F75EC"/>
    <w:rsid w:val="007107FC"/>
    <w:rsid w:val="00710A60"/>
    <w:rsid w:val="007142EF"/>
    <w:rsid w:val="00716DBA"/>
    <w:rsid w:val="00763FF2"/>
    <w:rsid w:val="00871784"/>
    <w:rsid w:val="00884793"/>
    <w:rsid w:val="008B6B37"/>
    <w:rsid w:val="008C5B99"/>
    <w:rsid w:val="008D0F19"/>
    <w:rsid w:val="008E3D35"/>
    <w:rsid w:val="008F2FFE"/>
    <w:rsid w:val="009230F8"/>
    <w:rsid w:val="00923C66"/>
    <w:rsid w:val="00932B06"/>
    <w:rsid w:val="0094324A"/>
    <w:rsid w:val="00943790"/>
    <w:rsid w:val="0096501F"/>
    <w:rsid w:val="0097598B"/>
    <w:rsid w:val="0099137E"/>
    <w:rsid w:val="009922E5"/>
    <w:rsid w:val="00997A35"/>
    <w:rsid w:val="009C7B45"/>
    <w:rsid w:val="00A019A9"/>
    <w:rsid w:val="00A04951"/>
    <w:rsid w:val="00A30C60"/>
    <w:rsid w:val="00A31723"/>
    <w:rsid w:val="00A440D0"/>
    <w:rsid w:val="00A4645D"/>
    <w:rsid w:val="00A50258"/>
    <w:rsid w:val="00A513ED"/>
    <w:rsid w:val="00A737C1"/>
    <w:rsid w:val="00A776DD"/>
    <w:rsid w:val="00AA48BD"/>
    <w:rsid w:val="00AB731A"/>
    <w:rsid w:val="00AC0AF7"/>
    <w:rsid w:val="00AD1968"/>
    <w:rsid w:val="00AD6C1F"/>
    <w:rsid w:val="00AE5430"/>
    <w:rsid w:val="00AF0315"/>
    <w:rsid w:val="00AF301C"/>
    <w:rsid w:val="00B05FE1"/>
    <w:rsid w:val="00B070B4"/>
    <w:rsid w:val="00B1780A"/>
    <w:rsid w:val="00B20FE3"/>
    <w:rsid w:val="00B25CA2"/>
    <w:rsid w:val="00B723B4"/>
    <w:rsid w:val="00B73FFB"/>
    <w:rsid w:val="00B9028E"/>
    <w:rsid w:val="00BA0EB1"/>
    <w:rsid w:val="00C04095"/>
    <w:rsid w:val="00C15B95"/>
    <w:rsid w:val="00C25264"/>
    <w:rsid w:val="00C27062"/>
    <w:rsid w:val="00C90B44"/>
    <w:rsid w:val="00CA251B"/>
    <w:rsid w:val="00CA6AFA"/>
    <w:rsid w:val="00CD2A87"/>
    <w:rsid w:val="00D021A3"/>
    <w:rsid w:val="00D10078"/>
    <w:rsid w:val="00D134DF"/>
    <w:rsid w:val="00D25379"/>
    <w:rsid w:val="00D47B5D"/>
    <w:rsid w:val="00D50F7A"/>
    <w:rsid w:val="00D51456"/>
    <w:rsid w:val="00D73E99"/>
    <w:rsid w:val="00D820FB"/>
    <w:rsid w:val="00DE4289"/>
    <w:rsid w:val="00DE7B99"/>
    <w:rsid w:val="00E375E6"/>
    <w:rsid w:val="00E8154D"/>
    <w:rsid w:val="00E91EA6"/>
    <w:rsid w:val="00EA46E2"/>
    <w:rsid w:val="00EB008C"/>
    <w:rsid w:val="00F07C67"/>
    <w:rsid w:val="00F2521D"/>
    <w:rsid w:val="00F62122"/>
    <w:rsid w:val="00F82366"/>
    <w:rsid w:val="00F9055A"/>
    <w:rsid w:val="00FA0531"/>
    <w:rsid w:val="00FB1EA6"/>
    <w:rsid w:val="00FC7D40"/>
    <w:rsid w:val="00FD6C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4D50C"/>
  <w15:docId w15:val="{90B73391-6D5D-4577-A0DB-4472E4220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F31"/>
    <w:rPr>
      <w:rFonts w:ascii="Verdana" w:eastAsia="Times New Roman" w:hAnsi="Verdana"/>
      <w:sz w:val="18"/>
      <w:szCs w:val="24"/>
    </w:rPr>
  </w:style>
  <w:style w:type="paragraph" w:styleId="Heading1">
    <w:name w:val="heading 1"/>
    <w:basedOn w:val="Normal"/>
    <w:next w:val="Normal"/>
    <w:link w:val="Heading1Char"/>
    <w:uiPriority w:val="9"/>
    <w:qFormat/>
    <w:rsid w:val="00253F31"/>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1A4828"/>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53F31"/>
    <w:rPr>
      <w:sz w:val="22"/>
      <w:szCs w:val="22"/>
    </w:rPr>
  </w:style>
  <w:style w:type="paragraph" w:styleId="Title">
    <w:name w:val="Title"/>
    <w:basedOn w:val="Normal"/>
    <w:next w:val="Normal"/>
    <w:link w:val="TitleChar"/>
    <w:uiPriority w:val="10"/>
    <w:qFormat/>
    <w:rsid w:val="00253F31"/>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link w:val="Title"/>
    <w:uiPriority w:val="10"/>
    <w:rsid w:val="00253F31"/>
    <w:rPr>
      <w:rFonts w:ascii="Cambria" w:eastAsia="Times New Roman" w:hAnsi="Cambria" w:cs="Times New Roman"/>
      <w:color w:val="17365D"/>
      <w:spacing w:val="5"/>
      <w:kern w:val="28"/>
      <w:sz w:val="52"/>
      <w:szCs w:val="52"/>
    </w:rPr>
  </w:style>
  <w:style w:type="character" w:customStyle="1" w:styleId="Heading1Char">
    <w:name w:val="Heading 1 Char"/>
    <w:link w:val="Heading1"/>
    <w:uiPriority w:val="9"/>
    <w:rsid w:val="00253F31"/>
    <w:rPr>
      <w:rFonts w:ascii="Cambria" w:eastAsia="Times New Roman" w:hAnsi="Cambria" w:cs="Times New Roman"/>
      <w:b/>
      <w:bCs/>
      <w:color w:val="365F91"/>
      <w:sz w:val="28"/>
      <w:szCs w:val="28"/>
    </w:rPr>
  </w:style>
  <w:style w:type="paragraph" w:styleId="Header">
    <w:name w:val="header"/>
    <w:basedOn w:val="Normal"/>
    <w:link w:val="HeaderChar"/>
    <w:rsid w:val="00253F31"/>
    <w:pPr>
      <w:tabs>
        <w:tab w:val="center" w:pos="4320"/>
        <w:tab w:val="right" w:pos="8640"/>
      </w:tabs>
    </w:pPr>
    <w:rPr>
      <w:sz w:val="20"/>
    </w:rPr>
  </w:style>
  <w:style w:type="character" w:customStyle="1" w:styleId="HeaderChar">
    <w:name w:val="Header Char"/>
    <w:link w:val="Header"/>
    <w:rsid w:val="00253F31"/>
    <w:rPr>
      <w:rFonts w:ascii="Verdana" w:eastAsia="Times New Roman" w:hAnsi="Verdana" w:cs="Times New Roman"/>
      <w:sz w:val="20"/>
      <w:szCs w:val="24"/>
    </w:rPr>
  </w:style>
  <w:style w:type="paragraph" w:styleId="BodyTextIndent3">
    <w:name w:val="Body Text Indent 3"/>
    <w:basedOn w:val="Normal"/>
    <w:link w:val="BodyTextIndent3Char"/>
    <w:rsid w:val="00253F31"/>
    <w:pPr>
      <w:spacing w:before="100" w:beforeAutospacing="1"/>
      <w:ind w:firstLine="720"/>
      <w:jc w:val="both"/>
    </w:pPr>
    <w:rPr>
      <w:rFonts w:ascii="Times New Roman" w:hAnsi="Times New Roman"/>
      <w:sz w:val="24"/>
    </w:rPr>
  </w:style>
  <w:style w:type="character" w:customStyle="1" w:styleId="BodyTextIndent3Char">
    <w:name w:val="Body Text Indent 3 Char"/>
    <w:link w:val="BodyTextIndent3"/>
    <w:rsid w:val="00253F31"/>
    <w:rPr>
      <w:rFonts w:ascii="Times New Roman" w:eastAsia="Times New Roman" w:hAnsi="Times New Roman" w:cs="Times New Roman"/>
      <w:sz w:val="24"/>
      <w:szCs w:val="24"/>
    </w:rPr>
  </w:style>
  <w:style w:type="paragraph" w:styleId="ListParagraph">
    <w:name w:val="List Paragraph"/>
    <w:basedOn w:val="Normal"/>
    <w:uiPriority w:val="34"/>
    <w:qFormat/>
    <w:rsid w:val="00253F31"/>
    <w:pPr>
      <w:ind w:left="720"/>
      <w:contextualSpacing/>
    </w:pPr>
  </w:style>
  <w:style w:type="character" w:styleId="Hyperlink">
    <w:name w:val="Hyperlink"/>
    <w:uiPriority w:val="99"/>
    <w:unhideWhenUsed/>
    <w:rsid w:val="00253F31"/>
    <w:rPr>
      <w:color w:val="0000FF"/>
      <w:u w:val="single"/>
    </w:rPr>
  </w:style>
  <w:style w:type="paragraph" w:styleId="Footer">
    <w:name w:val="footer"/>
    <w:basedOn w:val="Normal"/>
    <w:link w:val="FooterChar"/>
    <w:uiPriority w:val="99"/>
    <w:unhideWhenUsed/>
    <w:rsid w:val="00710A60"/>
    <w:pPr>
      <w:tabs>
        <w:tab w:val="center" w:pos="4680"/>
        <w:tab w:val="right" w:pos="9360"/>
      </w:tabs>
    </w:pPr>
  </w:style>
  <w:style w:type="character" w:customStyle="1" w:styleId="FooterChar">
    <w:name w:val="Footer Char"/>
    <w:link w:val="Footer"/>
    <w:uiPriority w:val="99"/>
    <w:rsid w:val="00710A60"/>
    <w:rPr>
      <w:rFonts w:ascii="Verdana" w:eastAsia="Times New Roman" w:hAnsi="Verdana" w:cs="Times New Roman"/>
      <w:sz w:val="18"/>
      <w:szCs w:val="24"/>
    </w:rPr>
  </w:style>
  <w:style w:type="paragraph" w:styleId="BalloonText">
    <w:name w:val="Balloon Text"/>
    <w:basedOn w:val="Normal"/>
    <w:link w:val="BalloonTextChar"/>
    <w:uiPriority w:val="99"/>
    <w:semiHidden/>
    <w:unhideWhenUsed/>
    <w:rsid w:val="0097598B"/>
    <w:rPr>
      <w:rFonts w:ascii="Tahoma" w:hAnsi="Tahoma" w:cs="Tahoma"/>
      <w:sz w:val="16"/>
      <w:szCs w:val="16"/>
    </w:rPr>
  </w:style>
  <w:style w:type="character" w:customStyle="1" w:styleId="BalloonTextChar">
    <w:name w:val="Balloon Text Char"/>
    <w:link w:val="BalloonText"/>
    <w:uiPriority w:val="99"/>
    <w:semiHidden/>
    <w:rsid w:val="0097598B"/>
    <w:rPr>
      <w:rFonts w:ascii="Tahoma" w:eastAsia="Times New Roman" w:hAnsi="Tahoma" w:cs="Tahoma"/>
      <w:sz w:val="16"/>
      <w:szCs w:val="16"/>
    </w:rPr>
  </w:style>
  <w:style w:type="paragraph" w:styleId="FootnoteText">
    <w:name w:val="footnote text"/>
    <w:basedOn w:val="Normal"/>
    <w:link w:val="FootnoteTextChar"/>
    <w:uiPriority w:val="99"/>
    <w:semiHidden/>
    <w:unhideWhenUsed/>
    <w:rsid w:val="000C39F8"/>
    <w:rPr>
      <w:sz w:val="20"/>
      <w:szCs w:val="20"/>
    </w:rPr>
  </w:style>
  <w:style w:type="character" w:customStyle="1" w:styleId="FootnoteTextChar">
    <w:name w:val="Footnote Text Char"/>
    <w:link w:val="FootnoteText"/>
    <w:uiPriority w:val="99"/>
    <w:semiHidden/>
    <w:rsid w:val="000C39F8"/>
    <w:rPr>
      <w:rFonts w:ascii="Verdana" w:eastAsia="Times New Roman" w:hAnsi="Verdana" w:cs="Times New Roman"/>
      <w:sz w:val="20"/>
      <w:szCs w:val="20"/>
    </w:rPr>
  </w:style>
  <w:style w:type="character" w:styleId="FootnoteReference">
    <w:name w:val="footnote reference"/>
    <w:uiPriority w:val="99"/>
    <w:semiHidden/>
    <w:unhideWhenUsed/>
    <w:rsid w:val="000C39F8"/>
    <w:rPr>
      <w:vertAlign w:val="superscript"/>
    </w:rPr>
  </w:style>
  <w:style w:type="character" w:customStyle="1" w:styleId="Heading2Char">
    <w:name w:val="Heading 2 Char"/>
    <w:link w:val="Heading2"/>
    <w:uiPriority w:val="9"/>
    <w:semiHidden/>
    <w:rsid w:val="001A4828"/>
    <w:rPr>
      <w:rFonts w:ascii="Cambria" w:eastAsia="Times New Roman" w:hAnsi="Cambria"/>
      <w:b/>
      <w:bCs/>
      <w:i/>
      <w:iCs/>
      <w:sz w:val="28"/>
      <w:szCs w:val="28"/>
    </w:rPr>
  </w:style>
  <w:style w:type="paragraph" w:styleId="BodyText">
    <w:name w:val="Body Text"/>
    <w:basedOn w:val="Normal"/>
    <w:link w:val="BodyTextChar"/>
    <w:uiPriority w:val="99"/>
    <w:unhideWhenUsed/>
    <w:rsid w:val="001A4828"/>
    <w:pPr>
      <w:spacing w:after="120"/>
    </w:pPr>
  </w:style>
  <w:style w:type="character" w:customStyle="1" w:styleId="BodyTextChar">
    <w:name w:val="Body Text Char"/>
    <w:link w:val="BodyText"/>
    <w:uiPriority w:val="99"/>
    <w:rsid w:val="001A4828"/>
    <w:rPr>
      <w:rFonts w:ascii="Verdana" w:eastAsia="Times New Roman" w:hAnsi="Verdana"/>
      <w:sz w:val="18"/>
      <w:szCs w:val="24"/>
    </w:rPr>
  </w:style>
  <w:style w:type="table" w:styleId="TableGrid">
    <w:name w:val="Table Grid"/>
    <w:basedOn w:val="TableNormal"/>
    <w:uiPriority w:val="39"/>
    <w:rsid w:val="005442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semiHidden/>
    <w:unhideWhenUsed/>
    <w:rsid w:val="0096501F"/>
    <w:rPr>
      <w:rFonts w:ascii="Calibri" w:eastAsia="Calibri" w:hAnsi="Calibri" w:cs="Consolas"/>
      <w:sz w:val="23"/>
      <w:szCs w:val="21"/>
    </w:rPr>
  </w:style>
  <w:style w:type="character" w:customStyle="1" w:styleId="PlainTextChar">
    <w:name w:val="Plain Text Char"/>
    <w:link w:val="PlainText"/>
    <w:uiPriority w:val="99"/>
    <w:semiHidden/>
    <w:rsid w:val="0096501F"/>
    <w:rPr>
      <w:rFonts w:cs="Consolas"/>
      <w:sz w:val="23"/>
      <w:szCs w:val="21"/>
    </w:rPr>
  </w:style>
  <w:style w:type="character" w:styleId="FollowedHyperlink">
    <w:name w:val="FollowedHyperlink"/>
    <w:basedOn w:val="DefaultParagraphFont"/>
    <w:uiPriority w:val="99"/>
    <w:semiHidden/>
    <w:unhideWhenUsed/>
    <w:rsid w:val="0064555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997884">
      <w:bodyDiv w:val="1"/>
      <w:marLeft w:val="0"/>
      <w:marRight w:val="0"/>
      <w:marTop w:val="0"/>
      <w:marBottom w:val="0"/>
      <w:divBdr>
        <w:top w:val="none" w:sz="0" w:space="0" w:color="auto"/>
        <w:left w:val="none" w:sz="0" w:space="0" w:color="auto"/>
        <w:bottom w:val="none" w:sz="0" w:space="0" w:color="auto"/>
        <w:right w:val="none" w:sz="0" w:space="0" w:color="auto"/>
      </w:divBdr>
    </w:div>
    <w:div w:id="93166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nab@meteo.gov.v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aul.Govind@mq.edu.a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riddell@students.mq.edu.a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nab.v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49323-C15E-4654-AD7E-029185763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795</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The World Bank Group</Company>
  <LinksUpToDate>false</LinksUpToDate>
  <CharactersWithSpaces>5317</CharactersWithSpaces>
  <SharedDoc>false</SharedDoc>
  <HLinks>
    <vt:vector size="12" baseType="variant">
      <vt:variant>
        <vt:i4>8257642</vt:i4>
      </vt:variant>
      <vt:variant>
        <vt:i4>3</vt:i4>
      </vt:variant>
      <vt:variant>
        <vt:i4>0</vt:i4>
      </vt:variant>
      <vt:variant>
        <vt:i4>5</vt:i4>
      </vt:variant>
      <vt:variant>
        <vt:lpwstr>http://www.nab.vu/</vt:lpwstr>
      </vt:variant>
      <vt:variant>
        <vt:lpwstr/>
      </vt:variant>
      <vt:variant>
        <vt:i4>852071</vt:i4>
      </vt:variant>
      <vt:variant>
        <vt:i4>0</vt:i4>
      </vt:variant>
      <vt:variant>
        <vt:i4>0</vt:i4>
      </vt:variant>
      <vt:variant>
        <vt:i4>5</vt:i4>
      </vt:variant>
      <vt:variant>
        <vt:lpwstr>mailto:commp@meteo.gov.vu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Private-PC</dc:creator>
  <cp:lastModifiedBy>Anna Bule</cp:lastModifiedBy>
  <cp:revision>3</cp:revision>
  <dcterms:created xsi:type="dcterms:W3CDTF">2017-08-13T07:41:00Z</dcterms:created>
  <dcterms:modified xsi:type="dcterms:W3CDTF">2017-09-26T23:49:00Z</dcterms:modified>
</cp:coreProperties>
</file>